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483C7" w14:textId="77777777" w:rsidR="008D5C8C" w:rsidRPr="00DE3175" w:rsidRDefault="00EA4EBB" w:rsidP="00F47F18">
      <w:pPr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DE3175">
        <w:rPr>
          <w:rFonts w:ascii="Times" w:hAnsi="Times" w:cs="Times New Roman"/>
          <w:sz w:val="24"/>
          <w:szCs w:val="24"/>
        </w:rPr>
        <w:t>AIS – Associazione Italiana di Sociologia</w:t>
      </w:r>
    </w:p>
    <w:p w14:paraId="77E02B87" w14:textId="77777777" w:rsidR="00EA4EBB" w:rsidRPr="00DE3175" w:rsidRDefault="00EA4EBB" w:rsidP="00F47F18">
      <w:pPr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DE3175">
        <w:rPr>
          <w:rFonts w:ascii="Times" w:hAnsi="Times" w:cs="Times New Roman"/>
          <w:sz w:val="24"/>
          <w:szCs w:val="24"/>
        </w:rPr>
        <w:t>Sezione Politica Sociale</w:t>
      </w:r>
    </w:p>
    <w:p w14:paraId="6DF2C9C2" w14:textId="77777777" w:rsidR="00EA4EBB" w:rsidRPr="00DE3175" w:rsidRDefault="00EA4EBB" w:rsidP="00F47F18">
      <w:pPr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</w:p>
    <w:p w14:paraId="7E5C8A23" w14:textId="4DD77E42" w:rsidR="0000722F" w:rsidRPr="0000722F" w:rsidRDefault="0000722F" w:rsidP="0000722F">
      <w:pPr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00722F">
        <w:rPr>
          <w:rFonts w:ascii="Times" w:hAnsi="Times" w:cs="Times New Roman"/>
          <w:sz w:val="24"/>
          <w:szCs w:val="24"/>
        </w:rPr>
        <w:t xml:space="preserve">Verbale riunione ordinaria del </w:t>
      </w:r>
      <w:r w:rsidR="008B26A4">
        <w:rPr>
          <w:rFonts w:ascii="Times" w:hAnsi="Times" w:cs="Times New Roman"/>
          <w:sz w:val="24"/>
          <w:szCs w:val="24"/>
        </w:rPr>
        <w:t>16</w:t>
      </w:r>
      <w:r w:rsidRPr="0000722F">
        <w:rPr>
          <w:rFonts w:ascii="Times" w:hAnsi="Times" w:cs="Times New Roman"/>
          <w:sz w:val="24"/>
          <w:szCs w:val="24"/>
        </w:rPr>
        <w:t xml:space="preserve"> </w:t>
      </w:r>
      <w:r w:rsidR="008B26A4">
        <w:rPr>
          <w:rFonts w:ascii="Times" w:hAnsi="Times" w:cs="Times New Roman"/>
          <w:sz w:val="24"/>
          <w:szCs w:val="24"/>
        </w:rPr>
        <w:t>lugl</w:t>
      </w:r>
      <w:r w:rsidRPr="0000722F">
        <w:rPr>
          <w:rFonts w:ascii="Times" w:hAnsi="Times" w:cs="Times New Roman"/>
          <w:sz w:val="24"/>
          <w:szCs w:val="24"/>
        </w:rPr>
        <w:t xml:space="preserve">io 2021 </w:t>
      </w:r>
    </w:p>
    <w:p w14:paraId="3F2C60B1" w14:textId="77777777" w:rsidR="0000722F" w:rsidRPr="0000722F" w:rsidRDefault="0000722F" w:rsidP="0000722F">
      <w:pPr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</w:p>
    <w:p w14:paraId="2486496F" w14:textId="77777777" w:rsidR="0000722F" w:rsidRPr="0000722F" w:rsidRDefault="0000722F" w:rsidP="0000722F">
      <w:pPr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</w:p>
    <w:p w14:paraId="4EBBE6B7" w14:textId="004CD295" w:rsidR="0000722F" w:rsidRDefault="0000722F" w:rsidP="0000722F">
      <w:pPr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00722F">
        <w:rPr>
          <w:rFonts w:ascii="Times" w:hAnsi="Times" w:cs="Times New Roman"/>
          <w:sz w:val="24"/>
          <w:szCs w:val="24"/>
        </w:rPr>
        <w:t xml:space="preserve">È convocata, per il giorno </w:t>
      </w:r>
      <w:r w:rsidR="008B26A4">
        <w:rPr>
          <w:rFonts w:ascii="Times" w:hAnsi="Times" w:cs="Times New Roman"/>
          <w:sz w:val="24"/>
          <w:szCs w:val="24"/>
        </w:rPr>
        <w:t>16</w:t>
      </w:r>
      <w:r w:rsidRPr="0000722F">
        <w:rPr>
          <w:rFonts w:ascii="Times" w:hAnsi="Times" w:cs="Times New Roman"/>
          <w:sz w:val="24"/>
          <w:szCs w:val="24"/>
        </w:rPr>
        <w:t xml:space="preserve"> </w:t>
      </w:r>
      <w:r w:rsidR="008B26A4">
        <w:rPr>
          <w:rFonts w:ascii="Times" w:hAnsi="Times" w:cs="Times New Roman"/>
          <w:sz w:val="24"/>
          <w:szCs w:val="24"/>
        </w:rPr>
        <w:t>lugl</w:t>
      </w:r>
      <w:r w:rsidRPr="0000722F">
        <w:rPr>
          <w:rFonts w:ascii="Times" w:hAnsi="Times" w:cs="Times New Roman"/>
          <w:sz w:val="24"/>
          <w:szCs w:val="24"/>
        </w:rPr>
        <w:t xml:space="preserve">io 2021, alle ore 16.00, su piattaforma TEAMS, </w:t>
      </w:r>
      <w:r w:rsidR="009F3061">
        <w:rPr>
          <w:rFonts w:ascii="Times" w:hAnsi="Times" w:cs="Times New Roman"/>
          <w:sz w:val="24"/>
          <w:szCs w:val="24"/>
        </w:rPr>
        <w:t>la riunione ordinaria de</w:t>
      </w:r>
      <w:r w:rsidRPr="0000722F">
        <w:rPr>
          <w:rFonts w:ascii="Times" w:hAnsi="Times" w:cs="Times New Roman"/>
          <w:sz w:val="24"/>
          <w:szCs w:val="24"/>
        </w:rPr>
        <w:t xml:space="preserve">l Consiglio scientifico (Cs) della Sezione </w:t>
      </w:r>
      <w:r w:rsidRPr="0000722F">
        <w:rPr>
          <w:rFonts w:ascii="Times" w:hAnsi="Times" w:cs="Times New Roman"/>
          <w:i/>
          <w:sz w:val="24"/>
          <w:szCs w:val="24"/>
        </w:rPr>
        <w:t>Politica Sociale</w:t>
      </w:r>
      <w:r w:rsidRPr="0000722F">
        <w:rPr>
          <w:rFonts w:ascii="Times" w:hAnsi="Times" w:cs="Times New Roman"/>
          <w:sz w:val="24"/>
          <w:szCs w:val="24"/>
        </w:rPr>
        <w:t xml:space="preserve"> AIS, con il seguente ordine del giorno:</w:t>
      </w:r>
    </w:p>
    <w:p w14:paraId="17178FF8" w14:textId="77777777" w:rsidR="00E85F1F" w:rsidRDefault="00E85F1F" w:rsidP="0000722F">
      <w:pPr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</w:p>
    <w:p w14:paraId="158B7573" w14:textId="7AD9F84D" w:rsidR="0000722F" w:rsidRPr="0000722F" w:rsidRDefault="0000722F" w:rsidP="0000722F">
      <w:pPr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00722F">
        <w:rPr>
          <w:rFonts w:ascii="Times" w:hAnsi="Times" w:cs="Times New Roman"/>
          <w:sz w:val="24"/>
          <w:szCs w:val="24"/>
        </w:rPr>
        <w:t>1 -</w:t>
      </w:r>
      <w:r w:rsidR="007F4005" w:rsidRPr="007F4005">
        <w:rPr>
          <w:rFonts w:ascii="Times" w:hAnsi="Times" w:cs="Times New Roman"/>
          <w:sz w:val="24"/>
          <w:szCs w:val="24"/>
        </w:rPr>
        <w:t xml:space="preserve"> </w:t>
      </w:r>
      <w:r w:rsidR="007F4005">
        <w:rPr>
          <w:rFonts w:ascii="Times" w:hAnsi="Times" w:cs="Times New Roman"/>
          <w:sz w:val="24"/>
          <w:szCs w:val="24"/>
        </w:rPr>
        <w:t xml:space="preserve">  </w:t>
      </w:r>
      <w:r w:rsidR="007F4005" w:rsidRPr="007F4005">
        <w:rPr>
          <w:rFonts w:ascii="Times" w:hAnsi="Times" w:cs="Times New Roman"/>
          <w:sz w:val="24"/>
          <w:szCs w:val="24"/>
        </w:rPr>
        <w:t>aggiornamento sulle iniziative svolte con il patrocinio della sezione o di interesse per la sezione;</w:t>
      </w:r>
    </w:p>
    <w:p w14:paraId="222579D9" w14:textId="45151D18" w:rsidR="0000722F" w:rsidRPr="0000722F" w:rsidRDefault="0000722F" w:rsidP="0000722F">
      <w:pPr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00722F">
        <w:rPr>
          <w:rFonts w:ascii="Times" w:hAnsi="Times" w:cs="Times New Roman"/>
          <w:sz w:val="24"/>
          <w:szCs w:val="24"/>
        </w:rPr>
        <w:t xml:space="preserve">2   -  </w:t>
      </w:r>
      <w:r w:rsidR="007F4005" w:rsidRPr="007F4005">
        <w:rPr>
          <w:rFonts w:ascii="Times" w:hAnsi="Times" w:cs="Times New Roman"/>
          <w:sz w:val="24"/>
          <w:szCs w:val="24"/>
        </w:rPr>
        <w:t>prospettive di coinvolgimento della sezione per il convegno AIS di metà mandato;</w:t>
      </w:r>
    </w:p>
    <w:p w14:paraId="12C02EBC" w14:textId="7B889874" w:rsidR="0000722F" w:rsidRPr="0000722F" w:rsidRDefault="0000722F" w:rsidP="0000722F">
      <w:pPr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00722F">
        <w:rPr>
          <w:rFonts w:ascii="Times" w:hAnsi="Times" w:cs="Times New Roman"/>
          <w:sz w:val="24"/>
          <w:szCs w:val="24"/>
        </w:rPr>
        <w:t>3   - </w:t>
      </w:r>
      <w:r w:rsidR="007F4005" w:rsidRPr="007F4005">
        <w:rPr>
          <w:rFonts w:ascii="Times" w:hAnsi="Times" w:cs="Times New Roman"/>
          <w:sz w:val="24"/>
          <w:szCs w:val="24"/>
        </w:rPr>
        <w:t>prospettive di intesa per un evento da organizzarsi con la Sezione di Sociologia della salute</w:t>
      </w:r>
      <w:r w:rsidR="007F4005">
        <w:rPr>
          <w:rFonts w:ascii="Times" w:hAnsi="Times" w:cs="Times New Roman"/>
          <w:sz w:val="24"/>
          <w:szCs w:val="24"/>
        </w:rPr>
        <w:t>;</w:t>
      </w:r>
      <w:r w:rsidR="007F4005" w:rsidRPr="007F4005">
        <w:rPr>
          <w:rFonts w:ascii="Times" w:hAnsi="Times" w:cs="Times New Roman"/>
          <w:sz w:val="24"/>
          <w:szCs w:val="24"/>
        </w:rPr>
        <w:t xml:space="preserve"> </w:t>
      </w:r>
    </w:p>
    <w:p w14:paraId="71CD9EE9" w14:textId="53C4CFAF" w:rsidR="0000722F" w:rsidRPr="0000722F" w:rsidRDefault="0000722F" w:rsidP="0000722F">
      <w:pPr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00722F">
        <w:rPr>
          <w:rFonts w:ascii="Times" w:hAnsi="Times" w:cs="Times New Roman"/>
          <w:sz w:val="24"/>
          <w:szCs w:val="24"/>
        </w:rPr>
        <w:t xml:space="preserve">4   -  </w:t>
      </w:r>
      <w:r w:rsidR="00E85F1F" w:rsidRPr="00E85F1F">
        <w:rPr>
          <w:rFonts w:ascii="Times" w:hAnsi="Times" w:cs="Times New Roman"/>
          <w:sz w:val="24"/>
          <w:szCs w:val="24"/>
        </w:rPr>
        <w:t>aggiornamenti reciproci</w:t>
      </w:r>
      <w:r w:rsidR="003F620A">
        <w:rPr>
          <w:rFonts w:ascii="Times" w:hAnsi="Times" w:cs="Times New Roman"/>
          <w:sz w:val="24"/>
          <w:szCs w:val="24"/>
        </w:rPr>
        <w:t>.</w:t>
      </w:r>
    </w:p>
    <w:p w14:paraId="221AC9FF" w14:textId="77777777" w:rsidR="0000722F" w:rsidRPr="0000722F" w:rsidRDefault="0000722F" w:rsidP="0000722F">
      <w:pPr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</w:p>
    <w:p w14:paraId="78C41147" w14:textId="34E31AEF" w:rsidR="0000722F" w:rsidRDefault="0000722F" w:rsidP="0000722F">
      <w:pPr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00722F">
        <w:rPr>
          <w:rFonts w:ascii="Times" w:hAnsi="Times" w:cs="Times New Roman"/>
          <w:sz w:val="24"/>
          <w:szCs w:val="24"/>
        </w:rPr>
        <w:t xml:space="preserve">Sono presenti, oltre al Coordinatore Luigi Gui e alla segretaria Armida Salvati, i componenti del Cs, Matteo Moscatelli, Rossella Trapanese, Mara </w:t>
      </w:r>
      <w:proofErr w:type="spellStart"/>
      <w:r w:rsidRPr="0000722F">
        <w:rPr>
          <w:rFonts w:ascii="Times" w:hAnsi="Times" w:cs="Times New Roman"/>
          <w:sz w:val="24"/>
          <w:szCs w:val="24"/>
        </w:rPr>
        <w:t>Sanfelici</w:t>
      </w:r>
      <w:proofErr w:type="spellEnd"/>
      <w:r w:rsidR="008B26A4">
        <w:rPr>
          <w:rFonts w:ascii="Times" w:hAnsi="Times" w:cs="Times New Roman"/>
          <w:sz w:val="24"/>
          <w:szCs w:val="24"/>
        </w:rPr>
        <w:t>,</w:t>
      </w:r>
      <w:r w:rsidRPr="0000722F">
        <w:rPr>
          <w:rFonts w:ascii="Times" w:hAnsi="Times" w:cs="Times New Roman"/>
          <w:sz w:val="24"/>
          <w:szCs w:val="24"/>
        </w:rPr>
        <w:t xml:space="preserve"> Carlotta </w:t>
      </w:r>
      <w:proofErr w:type="spellStart"/>
      <w:r w:rsidRPr="0000722F">
        <w:rPr>
          <w:rFonts w:ascii="Times" w:hAnsi="Times" w:cs="Times New Roman"/>
          <w:sz w:val="24"/>
          <w:szCs w:val="24"/>
        </w:rPr>
        <w:t>Mozzana</w:t>
      </w:r>
      <w:proofErr w:type="spellEnd"/>
      <w:r w:rsidR="008B26A4">
        <w:rPr>
          <w:rFonts w:ascii="Times" w:hAnsi="Times" w:cs="Times New Roman"/>
          <w:sz w:val="24"/>
          <w:szCs w:val="24"/>
        </w:rPr>
        <w:t xml:space="preserve">, </w:t>
      </w:r>
      <w:r w:rsidR="008B26A4" w:rsidRPr="008B26A4">
        <w:rPr>
          <w:rFonts w:ascii="Times" w:hAnsi="Times" w:cs="Times New Roman"/>
          <w:sz w:val="24"/>
          <w:szCs w:val="24"/>
        </w:rPr>
        <w:t>Roberta Teresa Di Rosa, Raffaele Sibilio</w:t>
      </w:r>
      <w:r w:rsidRPr="0000722F">
        <w:rPr>
          <w:rFonts w:ascii="Times" w:hAnsi="Times" w:cs="Times New Roman"/>
          <w:sz w:val="24"/>
          <w:szCs w:val="24"/>
        </w:rPr>
        <w:t>. Assent</w:t>
      </w:r>
      <w:r w:rsidR="008B26A4">
        <w:rPr>
          <w:rFonts w:ascii="Times" w:hAnsi="Times" w:cs="Times New Roman"/>
          <w:sz w:val="24"/>
          <w:szCs w:val="24"/>
        </w:rPr>
        <w:t>e</w:t>
      </w:r>
      <w:r w:rsidRPr="0000722F">
        <w:rPr>
          <w:rFonts w:ascii="Times" w:hAnsi="Times" w:cs="Times New Roman"/>
          <w:sz w:val="24"/>
          <w:szCs w:val="24"/>
        </w:rPr>
        <w:t xml:space="preserve"> giustificat</w:t>
      </w:r>
      <w:r w:rsidR="008B26A4">
        <w:rPr>
          <w:rFonts w:ascii="Times" w:hAnsi="Times" w:cs="Times New Roman"/>
          <w:sz w:val="24"/>
          <w:szCs w:val="24"/>
        </w:rPr>
        <w:t>o</w:t>
      </w:r>
      <w:r w:rsidRPr="0000722F">
        <w:rPr>
          <w:rFonts w:ascii="Times" w:hAnsi="Times" w:cs="Times New Roman"/>
          <w:sz w:val="24"/>
          <w:szCs w:val="24"/>
        </w:rPr>
        <w:t xml:space="preserve"> Andrea Bassi. </w:t>
      </w:r>
    </w:p>
    <w:p w14:paraId="58D1F2E3" w14:textId="77777777" w:rsidR="0025473F" w:rsidRPr="0000722F" w:rsidRDefault="0025473F" w:rsidP="0000722F">
      <w:pPr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</w:p>
    <w:p w14:paraId="14D7C23D" w14:textId="77777777" w:rsidR="0000722F" w:rsidRPr="0000722F" w:rsidRDefault="0000722F" w:rsidP="0000722F">
      <w:pPr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00722F">
        <w:rPr>
          <w:rFonts w:ascii="Times" w:hAnsi="Times" w:cs="Times New Roman"/>
          <w:sz w:val="24"/>
          <w:szCs w:val="24"/>
        </w:rPr>
        <w:t>Constatata la presenza del numero legale, alle 16.00 il Coordinatore apre i lavori del Cs.</w:t>
      </w:r>
    </w:p>
    <w:p w14:paraId="4EA2506A" w14:textId="4AFB8E27" w:rsidR="00AC103D" w:rsidRDefault="0000722F" w:rsidP="0000722F">
      <w:pPr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00722F">
        <w:rPr>
          <w:rFonts w:ascii="Times" w:hAnsi="Times" w:cs="Times New Roman"/>
          <w:sz w:val="24"/>
          <w:szCs w:val="24"/>
        </w:rPr>
        <w:t>In riferimento al punto 1 - all’ordine del giorno, il Coordinatore ri</w:t>
      </w:r>
      <w:r w:rsidR="00B118BF">
        <w:rPr>
          <w:rFonts w:ascii="Times" w:hAnsi="Times" w:cs="Times New Roman"/>
          <w:sz w:val="24"/>
          <w:szCs w:val="24"/>
        </w:rPr>
        <w:t>ferisce</w:t>
      </w:r>
      <w:r w:rsidRPr="0000722F">
        <w:rPr>
          <w:rFonts w:ascii="Times" w:hAnsi="Times" w:cs="Times New Roman"/>
          <w:sz w:val="24"/>
          <w:szCs w:val="24"/>
        </w:rPr>
        <w:t xml:space="preserve"> </w:t>
      </w:r>
      <w:r w:rsidR="00B118BF">
        <w:rPr>
          <w:rFonts w:ascii="Times" w:hAnsi="Times" w:cs="Times New Roman"/>
          <w:sz w:val="24"/>
          <w:szCs w:val="24"/>
        </w:rPr>
        <w:t>degli eventi</w:t>
      </w:r>
      <w:r w:rsidR="00872275">
        <w:rPr>
          <w:rFonts w:ascii="Times" w:hAnsi="Times" w:cs="Times New Roman"/>
          <w:sz w:val="24"/>
          <w:szCs w:val="24"/>
        </w:rPr>
        <w:t xml:space="preserve">, in forma di webinar, </w:t>
      </w:r>
      <w:r w:rsidR="000D3162">
        <w:rPr>
          <w:rFonts w:ascii="Times" w:hAnsi="Times" w:cs="Times New Roman"/>
          <w:sz w:val="24"/>
          <w:szCs w:val="24"/>
        </w:rPr>
        <w:t>che hanno visto il patrocinio della Sezione AIS - Politica sociale:</w:t>
      </w:r>
      <w:r w:rsidR="00B118BF">
        <w:rPr>
          <w:rFonts w:ascii="Times" w:hAnsi="Times" w:cs="Times New Roman"/>
          <w:sz w:val="24"/>
          <w:szCs w:val="24"/>
        </w:rPr>
        <w:t xml:space="preserve"> il 30 giugno</w:t>
      </w:r>
      <w:r w:rsidR="000D3162">
        <w:rPr>
          <w:rFonts w:ascii="Times" w:hAnsi="Times" w:cs="Times New Roman"/>
          <w:sz w:val="24"/>
          <w:szCs w:val="24"/>
        </w:rPr>
        <w:t>, la presentazione congiunta dei libri:</w:t>
      </w:r>
      <w:r w:rsidR="000D3162" w:rsidRPr="000D3162">
        <w:rPr>
          <w:rFonts w:ascii="Times" w:hAnsi="Times" w:cs="Times New Roman"/>
          <w:sz w:val="24"/>
          <w:szCs w:val="24"/>
        </w:rPr>
        <w:t xml:space="preserve"> “Libro bianco: il servizio sanitario nazionale e la pandemia da </w:t>
      </w:r>
      <w:proofErr w:type="spellStart"/>
      <w:r w:rsidR="000D3162" w:rsidRPr="000D3162">
        <w:rPr>
          <w:rFonts w:ascii="Times" w:hAnsi="Times" w:cs="Times New Roman"/>
          <w:sz w:val="24"/>
          <w:szCs w:val="24"/>
        </w:rPr>
        <w:t>covid</w:t>
      </w:r>
      <w:proofErr w:type="spellEnd"/>
      <w:r w:rsidR="000D3162" w:rsidRPr="000D3162">
        <w:rPr>
          <w:rFonts w:ascii="Times" w:hAnsi="Times" w:cs="Times New Roman"/>
          <w:sz w:val="24"/>
          <w:szCs w:val="24"/>
        </w:rPr>
        <w:t xml:space="preserve"> 19”, a cura di Giarelli e Vicarelli e la ricerca “Il servizio sociale nell’emergenza </w:t>
      </w:r>
      <w:proofErr w:type="spellStart"/>
      <w:r w:rsidR="000D3162" w:rsidRPr="000D3162">
        <w:rPr>
          <w:rFonts w:ascii="Times" w:hAnsi="Times" w:cs="Times New Roman"/>
          <w:sz w:val="24"/>
          <w:szCs w:val="24"/>
        </w:rPr>
        <w:t>Covid</w:t>
      </w:r>
      <w:proofErr w:type="spellEnd"/>
      <w:r w:rsidR="000D3162" w:rsidRPr="000D3162">
        <w:rPr>
          <w:rFonts w:ascii="Times" w:hAnsi="Times" w:cs="Times New Roman"/>
          <w:sz w:val="24"/>
          <w:szCs w:val="24"/>
        </w:rPr>
        <w:t xml:space="preserve"> 19”, a cura di Gui, </w:t>
      </w:r>
      <w:proofErr w:type="spellStart"/>
      <w:r w:rsidR="000D3162" w:rsidRPr="000D3162">
        <w:rPr>
          <w:rFonts w:ascii="Times" w:hAnsi="Times" w:cs="Times New Roman"/>
          <w:sz w:val="24"/>
          <w:szCs w:val="24"/>
        </w:rPr>
        <w:t>Mordeglia</w:t>
      </w:r>
      <w:proofErr w:type="spellEnd"/>
      <w:r w:rsidR="000D3162" w:rsidRPr="000D3162">
        <w:rPr>
          <w:rFonts w:ascii="Times" w:hAnsi="Times" w:cs="Times New Roman"/>
          <w:sz w:val="24"/>
          <w:szCs w:val="24"/>
        </w:rPr>
        <w:t xml:space="preserve">, </w:t>
      </w:r>
      <w:proofErr w:type="spellStart"/>
      <w:r w:rsidR="000D3162" w:rsidRPr="000D3162">
        <w:rPr>
          <w:rFonts w:ascii="Times" w:hAnsi="Times" w:cs="Times New Roman"/>
          <w:sz w:val="24"/>
          <w:szCs w:val="24"/>
        </w:rPr>
        <w:t>Sanfelici</w:t>
      </w:r>
      <w:proofErr w:type="spellEnd"/>
      <w:r w:rsidR="000D3162">
        <w:rPr>
          <w:rFonts w:ascii="Times" w:hAnsi="Times" w:cs="Times New Roman"/>
          <w:sz w:val="24"/>
          <w:szCs w:val="24"/>
        </w:rPr>
        <w:t>,</w:t>
      </w:r>
      <w:r w:rsidR="000D3162" w:rsidRPr="000D3162">
        <w:rPr>
          <w:rFonts w:ascii="Times" w:hAnsi="Times" w:cs="Times New Roman"/>
          <w:sz w:val="24"/>
          <w:szCs w:val="24"/>
        </w:rPr>
        <w:t xml:space="preserve"> </w:t>
      </w:r>
      <w:r w:rsidR="00B118BF">
        <w:rPr>
          <w:rFonts w:ascii="Times" w:hAnsi="Times" w:cs="Times New Roman"/>
          <w:sz w:val="24"/>
          <w:szCs w:val="24"/>
        </w:rPr>
        <w:t xml:space="preserve"> in collaborazione con la sezione AIS di Sociologia della salute e il 7 u.s</w:t>
      </w:r>
      <w:r w:rsidR="00B118BF" w:rsidRPr="00AD0A3F">
        <w:rPr>
          <w:rFonts w:ascii="Times" w:hAnsi="Times" w:cs="Times New Roman"/>
          <w:sz w:val="24"/>
          <w:szCs w:val="24"/>
        </w:rPr>
        <w:t xml:space="preserve">. </w:t>
      </w:r>
      <w:r w:rsidR="00AD0A3F">
        <w:rPr>
          <w:rFonts w:ascii="Times" w:hAnsi="Times" w:cs="Times New Roman"/>
          <w:sz w:val="24"/>
          <w:szCs w:val="24"/>
        </w:rPr>
        <w:t xml:space="preserve">il seminario: </w:t>
      </w:r>
      <w:r w:rsidR="00AD0A3F" w:rsidRPr="00AD0A3F">
        <w:rPr>
          <w:rFonts w:ascii="Times" w:hAnsi="Times" w:cs="Times New Roman"/>
          <w:sz w:val="24"/>
          <w:szCs w:val="24"/>
        </w:rPr>
        <w:t>Le</w:t>
      </w:r>
      <w:r w:rsidR="00AD0A3F" w:rsidRPr="00AD0A3F">
        <w:rPr>
          <w:rFonts w:ascii="Times" w:hAnsi="Times" w:cs="Times New Roman"/>
          <w:b/>
          <w:sz w:val="24"/>
          <w:szCs w:val="24"/>
        </w:rPr>
        <w:t xml:space="preserve"> </w:t>
      </w:r>
      <w:r w:rsidR="00AD0A3F" w:rsidRPr="00AD0A3F">
        <w:rPr>
          <w:rFonts w:ascii="Times" w:hAnsi="Times" w:cs="Times New Roman"/>
          <w:bCs/>
          <w:sz w:val="24"/>
          <w:szCs w:val="24"/>
        </w:rPr>
        <w:t>pratiche politiche della professione</w:t>
      </w:r>
      <w:r w:rsidR="00AD0A3F">
        <w:rPr>
          <w:rFonts w:ascii="Times" w:hAnsi="Times" w:cs="Times New Roman"/>
          <w:bCs/>
          <w:sz w:val="24"/>
          <w:szCs w:val="24"/>
        </w:rPr>
        <w:t xml:space="preserve"> </w:t>
      </w:r>
      <w:r w:rsidR="00AD0A3F" w:rsidRPr="00AD0A3F">
        <w:rPr>
          <w:rFonts w:ascii="Times" w:hAnsi="Times" w:cs="Times New Roman"/>
          <w:bCs/>
          <w:sz w:val="24"/>
          <w:szCs w:val="24"/>
        </w:rPr>
        <w:t>di assistente sociale</w:t>
      </w:r>
      <w:r w:rsidR="00AD0A3F">
        <w:rPr>
          <w:rFonts w:ascii="Times" w:hAnsi="Times" w:cs="Times New Roman"/>
          <w:bCs/>
          <w:sz w:val="24"/>
          <w:szCs w:val="24"/>
        </w:rPr>
        <w:t xml:space="preserve">, con John </w:t>
      </w:r>
      <w:proofErr w:type="spellStart"/>
      <w:r w:rsidR="00AD0A3F">
        <w:rPr>
          <w:rFonts w:ascii="Times" w:hAnsi="Times" w:cs="Times New Roman"/>
          <w:bCs/>
          <w:sz w:val="24"/>
          <w:szCs w:val="24"/>
        </w:rPr>
        <w:t>Gal</w:t>
      </w:r>
      <w:proofErr w:type="spellEnd"/>
      <w:r w:rsidR="00AD0A3F">
        <w:rPr>
          <w:rFonts w:ascii="Times" w:hAnsi="Times" w:cs="Times New Roman"/>
          <w:bCs/>
          <w:sz w:val="24"/>
          <w:szCs w:val="24"/>
        </w:rPr>
        <w:t xml:space="preserve"> e </w:t>
      </w:r>
      <w:proofErr w:type="spellStart"/>
      <w:r w:rsidR="00AD0A3F">
        <w:rPr>
          <w:rFonts w:ascii="Times" w:hAnsi="Times" w:cs="Times New Roman"/>
          <w:bCs/>
          <w:sz w:val="24"/>
          <w:szCs w:val="24"/>
        </w:rPr>
        <w:t>Idit</w:t>
      </w:r>
      <w:proofErr w:type="spellEnd"/>
      <w:r w:rsidR="00AD0A3F">
        <w:rPr>
          <w:rFonts w:ascii="Times" w:hAnsi="Times" w:cs="Times New Roman"/>
          <w:bCs/>
          <w:sz w:val="24"/>
          <w:szCs w:val="24"/>
        </w:rPr>
        <w:t xml:space="preserve"> Weiss-</w:t>
      </w:r>
      <w:proofErr w:type="spellStart"/>
      <w:r w:rsidR="00AD0A3F">
        <w:rPr>
          <w:rFonts w:ascii="Times" w:hAnsi="Times" w:cs="Times New Roman"/>
          <w:bCs/>
          <w:sz w:val="24"/>
          <w:szCs w:val="24"/>
        </w:rPr>
        <w:t>Gal</w:t>
      </w:r>
      <w:proofErr w:type="spellEnd"/>
      <w:r w:rsidR="00AD0A3F">
        <w:rPr>
          <w:rFonts w:ascii="Times" w:hAnsi="Times" w:cs="Times New Roman"/>
          <w:bCs/>
          <w:sz w:val="24"/>
          <w:szCs w:val="24"/>
        </w:rPr>
        <w:t>, entrambi</w:t>
      </w:r>
      <w:r w:rsidR="00AD0A3F" w:rsidRPr="00AD0A3F">
        <w:rPr>
          <w:rFonts w:ascii="Times" w:hAnsi="Times" w:cs="Times New Roman"/>
          <w:bCs/>
          <w:sz w:val="24"/>
          <w:szCs w:val="24"/>
        </w:rPr>
        <w:t xml:space="preserve"> </w:t>
      </w:r>
      <w:r w:rsidR="00AD0A3F">
        <w:rPr>
          <w:rFonts w:ascii="Times" w:hAnsi="Times" w:cs="Times New Roman"/>
          <w:bCs/>
          <w:sz w:val="24"/>
          <w:szCs w:val="24"/>
        </w:rPr>
        <w:t xml:space="preserve">gli eventi </w:t>
      </w:r>
      <w:r w:rsidR="00B118BF">
        <w:rPr>
          <w:rFonts w:ascii="Times" w:hAnsi="Times" w:cs="Times New Roman"/>
          <w:sz w:val="24"/>
          <w:szCs w:val="24"/>
        </w:rPr>
        <w:t>hanno avuto un’ottima partecipazione di pubblico</w:t>
      </w:r>
      <w:r w:rsidR="003E4E4F">
        <w:rPr>
          <w:rFonts w:ascii="Times" w:hAnsi="Times" w:cs="Times New Roman"/>
          <w:sz w:val="24"/>
          <w:szCs w:val="24"/>
        </w:rPr>
        <w:t>.</w:t>
      </w:r>
      <w:r w:rsidR="00B118BF">
        <w:rPr>
          <w:rFonts w:ascii="Times" w:hAnsi="Times" w:cs="Times New Roman"/>
          <w:sz w:val="24"/>
          <w:szCs w:val="24"/>
        </w:rPr>
        <w:t xml:space="preserve"> </w:t>
      </w:r>
      <w:r w:rsidR="004D03D7">
        <w:rPr>
          <w:rFonts w:ascii="Times" w:hAnsi="Times" w:cs="Times New Roman"/>
          <w:sz w:val="24"/>
          <w:szCs w:val="24"/>
        </w:rPr>
        <w:t xml:space="preserve">In particolare, riguardo all’evento in collaborazione con AIS - Sociologia della salute, è intervenuta la Presidente M. Carmela </w:t>
      </w:r>
      <w:proofErr w:type="spellStart"/>
      <w:r w:rsidR="004D03D7">
        <w:rPr>
          <w:rFonts w:ascii="Times" w:hAnsi="Times" w:cs="Times New Roman"/>
          <w:sz w:val="24"/>
          <w:szCs w:val="24"/>
        </w:rPr>
        <w:t>Agodi</w:t>
      </w:r>
      <w:proofErr w:type="spellEnd"/>
      <w:r w:rsidR="004D03D7">
        <w:rPr>
          <w:rFonts w:ascii="Times" w:hAnsi="Times" w:cs="Times New Roman"/>
          <w:sz w:val="24"/>
          <w:szCs w:val="24"/>
        </w:rPr>
        <w:t>, sottolineando il ruolo dell’AIS come promotore della funzione di sociologia pubblica.</w:t>
      </w:r>
    </w:p>
    <w:p w14:paraId="2C0B52C6" w14:textId="244BAD37" w:rsidR="001A48D3" w:rsidRDefault="00AD0A3F" w:rsidP="0000722F">
      <w:pPr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A proposito del</w:t>
      </w:r>
      <w:r w:rsidR="00AC103D">
        <w:rPr>
          <w:rFonts w:ascii="Times" w:hAnsi="Times" w:cs="Times New Roman"/>
          <w:sz w:val="24"/>
          <w:szCs w:val="24"/>
        </w:rPr>
        <w:t>la richiesta di</w:t>
      </w:r>
      <w:r>
        <w:rPr>
          <w:rFonts w:ascii="Times" w:hAnsi="Times" w:cs="Times New Roman"/>
          <w:sz w:val="24"/>
          <w:szCs w:val="24"/>
        </w:rPr>
        <w:t xml:space="preserve"> patrocinio della sezione, </w:t>
      </w:r>
      <w:r w:rsidR="00AC103D">
        <w:rPr>
          <w:rFonts w:ascii="Times" w:hAnsi="Times" w:cs="Times New Roman"/>
          <w:sz w:val="24"/>
          <w:szCs w:val="24"/>
        </w:rPr>
        <w:t xml:space="preserve">da parte </w:t>
      </w:r>
      <w:r>
        <w:rPr>
          <w:rFonts w:ascii="Times" w:hAnsi="Times" w:cs="Times New Roman"/>
          <w:sz w:val="24"/>
          <w:szCs w:val="24"/>
        </w:rPr>
        <w:t xml:space="preserve">della consigliera Trapanese, </w:t>
      </w:r>
      <w:r w:rsidR="00AC103D">
        <w:rPr>
          <w:rFonts w:ascii="Times" w:hAnsi="Times" w:cs="Times New Roman"/>
          <w:sz w:val="24"/>
          <w:szCs w:val="24"/>
        </w:rPr>
        <w:t>del Master in</w:t>
      </w:r>
      <w:r w:rsidR="006E2AA3">
        <w:rPr>
          <w:rFonts w:ascii="Times" w:hAnsi="Times" w:cs="Times New Roman"/>
          <w:sz w:val="24"/>
          <w:szCs w:val="24"/>
        </w:rPr>
        <w:t xml:space="preserve"> “Management del welfare territoriale”, promosso dal Dipartimento di studi Politici</w:t>
      </w:r>
      <w:r w:rsidR="00E64551">
        <w:rPr>
          <w:rFonts w:ascii="Times" w:hAnsi="Times" w:cs="Times New Roman"/>
          <w:sz w:val="24"/>
          <w:szCs w:val="24"/>
        </w:rPr>
        <w:t xml:space="preserve"> </w:t>
      </w:r>
      <w:r w:rsidR="006E2AA3">
        <w:rPr>
          <w:rFonts w:ascii="Times" w:hAnsi="Times" w:cs="Times New Roman"/>
          <w:sz w:val="24"/>
          <w:szCs w:val="24"/>
        </w:rPr>
        <w:t>e sociali d</w:t>
      </w:r>
      <w:r w:rsidR="00E64551">
        <w:rPr>
          <w:rFonts w:ascii="Times" w:hAnsi="Times" w:cs="Times New Roman"/>
          <w:sz w:val="24"/>
          <w:szCs w:val="24"/>
        </w:rPr>
        <w:t>e</w:t>
      </w:r>
      <w:r w:rsidR="006E2AA3">
        <w:rPr>
          <w:rFonts w:ascii="Times" w:hAnsi="Times" w:cs="Times New Roman"/>
          <w:sz w:val="24"/>
          <w:szCs w:val="24"/>
        </w:rPr>
        <w:t xml:space="preserve">ll’Università degli studi di Salerno, </w:t>
      </w:r>
      <w:r w:rsidR="00244E63">
        <w:rPr>
          <w:rFonts w:ascii="Times" w:hAnsi="Times" w:cs="Times New Roman"/>
          <w:sz w:val="24"/>
          <w:szCs w:val="24"/>
        </w:rPr>
        <w:t xml:space="preserve">giunto alla quarta edizione, </w:t>
      </w:r>
      <w:r w:rsidR="00AC103D">
        <w:rPr>
          <w:rFonts w:ascii="Times" w:hAnsi="Times" w:cs="Times New Roman"/>
          <w:sz w:val="24"/>
          <w:szCs w:val="24"/>
        </w:rPr>
        <w:t xml:space="preserve">di cui è stato inviato ai consiglieri </w:t>
      </w:r>
      <w:r w:rsidR="00E64551">
        <w:rPr>
          <w:rFonts w:ascii="Times" w:hAnsi="Times" w:cs="Times New Roman"/>
          <w:sz w:val="24"/>
          <w:szCs w:val="24"/>
        </w:rPr>
        <w:t>piano didattico e rete dei proponenti</w:t>
      </w:r>
      <w:r w:rsidR="001A48D3">
        <w:rPr>
          <w:rFonts w:ascii="Times" w:hAnsi="Times" w:cs="Times New Roman"/>
          <w:sz w:val="24"/>
          <w:szCs w:val="24"/>
        </w:rPr>
        <w:t>,</w:t>
      </w:r>
      <w:r w:rsidR="00E64551">
        <w:rPr>
          <w:rFonts w:ascii="Times" w:hAnsi="Times" w:cs="Times New Roman"/>
          <w:sz w:val="24"/>
          <w:szCs w:val="24"/>
        </w:rPr>
        <w:t xml:space="preserve"> </w:t>
      </w:r>
      <w:r w:rsidR="001A48D3">
        <w:rPr>
          <w:rFonts w:ascii="Times" w:hAnsi="Times" w:cs="Times New Roman"/>
          <w:sz w:val="24"/>
          <w:szCs w:val="24"/>
        </w:rPr>
        <w:t>d</w:t>
      </w:r>
      <w:r w:rsidR="00AC103D">
        <w:rPr>
          <w:rFonts w:ascii="Times" w:hAnsi="Times" w:cs="Times New Roman"/>
          <w:sz w:val="24"/>
          <w:szCs w:val="24"/>
        </w:rPr>
        <w:t xml:space="preserve">opo ampia e articolata discussione si decide per patrocinare l’iniziativa. Su proposta della consigliera </w:t>
      </w:r>
      <w:r w:rsidR="00ED4C89" w:rsidRPr="00940621">
        <w:rPr>
          <w:rFonts w:ascii="Times" w:hAnsi="Times" w:cs="Times New Roman"/>
          <w:sz w:val="24"/>
          <w:szCs w:val="24"/>
        </w:rPr>
        <w:t>T</w:t>
      </w:r>
      <w:r w:rsidR="00AC103D">
        <w:rPr>
          <w:rFonts w:ascii="Times" w:hAnsi="Times" w:cs="Times New Roman"/>
          <w:sz w:val="24"/>
          <w:szCs w:val="24"/>
        </w:rPr>
        <w:t xml:space="preserve">rapanese, si decide per organizzare un evento </w:t>
      </w:r>
      <w:r w:rsidR="00AC103D" w:rsidRPr="00AC103D">
        <w:rPr>
          <w:rFonts w:ascii="Times" w:hAnsi="Times" w:cs="Times New Roman"/>
          <w:sz w:val="24"/>
          <w:szCs w:val="24"/>
        </w:rPr>
        <w:t>di presentazione del Master</w:t>
      </w:r>
      <w:r w:rsidR="00AC103D">
        <w:rPr>
          <w:rFonts w:ascii="Times" w:hAnsi="Times" w:cs="Times New Roman"/>
          <w:sz w:val="24"/>
          <w:szCs w:val="24"/>
        </w:rPr>
        <w:t xml:space="preserve">, da tenersi indicativamente verso novembre 2021, da pubblicizzare presso i soci. </w:t>
      </w:r>
      <w:r w:rsidR="004D03D7">
        <w:rPr>
          <w:rFonts w:ascii="Times" w:hAnsi="Times" w:cs="Times New Roman"/>
          <w:sz w:val="24"/>
          <w:szCs w:val="24"/>
        </w:rPr>
        <w:t xml:space="preserve">In occasione della diffusione del bando di iscrizione al master si accompagnerà la comunicazione con un invito, per i </w:t>
      </w:r>
      <w:r w:rsidR="001A48D3">
        <w:rPr>
          <w:rFonts w:ascii="Times" w:hAnsi="Times" w:cs="Times New Roman"/>
          <w:sz w:val="24"/>
          <w:szCs w:val="24"/>
        </w:rPr>
        <w:t>soci iscritti alla sezione, a chiedere il patrocinio</w:t>
      </w:r>
      <w:r w:rsidR="00726933">
        <w:rPr>
          <w:rFonts w:ascii="Times" w:hAnsi="Times" w:cs="Times New Roman"/>
          <w:sz w:val="24"/>
          <w:szCs w:val="24"/>
        </w:rPr>
        <w:t xml:space="preserve"> a loro iniziative</w:t>
      </w:r>
      <w:r w:rsidR="001A48D3">
        <w:rPr>
          <w:rFonts w:ascii="Times" w:hAnsi="Times" w:cs="Times New Roman"/>
          <w:sz w:val="24"/>
          <w:szCs w:val="24"/>
        </w:rPr>
        <w:t xml:space="preserve"> che sarà accordato previo esame del consiglio scientifico.</w:t>
      </w:r>
      <w:r w:rsidR="00726933">
        <w:rPr>
          <w:rFonts w:ascii="Times" w:hAnsi="Times" w:cs="Times New Roman"/>
          <w:sz w:val="24"/>
          <w:szCs w:val="24"/>
        </w:rPr>
        <w:t xml:space="preserve"> Contestualmente, si </w:t>
      </w:r>
      <w:r w:rsidR="008D2C43">
        <w:rPr>
          <w:rFonts w:ascii="Times" w:hAnsi="Times" w:cs="Times New Roman"/>
          <w:sz w:val="24"/>
          <w:szCs w:val="24"/>
        </w:rPr>
        <w:t>possono</w:t>
      </w:r>
      <w:r w:rsidR="00726933">
        <w:rPr>
          <w:rFonts w:ascii="Times" w:hAnsi="Times" w:cs="Times New Roman"/>
          <w:sz w:val="24"/>
          <w:szCs w:val="24"/>
        </w:rPr>
        <w:t xml:space="preserve"> invitare i soci alla diffusione di informazioni che potrebbero avere una utile eco nella Sezione. </w:t>
      </w:r>
    </w:p>
    <w:p w14:paraId="623D139E" w14:textId="6378977D" w:rsidR="00AC103D" w:rsidRPr="00F74E19" w:rsidRDefault="00AC103D" w:rsidP="0000722F">
      <w:pPr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Nel quadro di un maggior coinvolgimento dei soci nell</w:t>
      </w:r>
      <w:r w:rsidR="006E2AA3">
        <w:rPr>
          <w:rFonts w:ascii="Times" w:hAnsi="Times" w:cs="Times New Roman"/>
          <w:sz w:val="24"/>
          <w:szCs w:val="24"/>
        </w:rPr>
        <w:t xml:space="preserve">a vita associativa, si è sviluppato un ampio dibattito sulle modalità più proficue per </w:t>
      </w:r>
      <w:r>
        <w:rPr>
          <w:rFonts w:ascii="Times" w:hAnsi="Times" w:cs="Times New Roman"/>
          <w:sz w:val="24"/>
          <w:szCs w:val="24"/>
        </w:rPr>
        <w:t xml:space="preserve"> </w:t>
      </w:r>
      <w:r w:rsidR="00E64551">
        <w:rPr>
          <w:rFonts w:ascii="Times" w:hAnsi="Times" w:cs="Times New Roman"/>
          <w:sz w:val="24"/>
          <w:szCs w:val="24"/>
        </w:rPr>
        <w:t>assicurare non solo la diffusione di notizie</w:t>
      </w:r>
      <w:r w:rsidR="008D2C43">
        <w:rPr>
          <w:rFonts w:ascii="Times" w:hAnsi="Times" w:cs="Times New Roman"/>
          <w:sz w:val="24"/>
          <w:szCs w:val="24"/>
        </w:rPr>
        <w:t xml:space="preserve"> soprattutto fra i soci della sezione</w:t>
      </w:r>
      <w:r w:rsidR="00E64551">
        <w:rPr>
          <w:rFonts w:ascii="Times" w:hAnsi="Times" w:cs="Times New Roman"/>
          <w:sz w:val="24"/>
          <w:szCs w:val="24"/>
        </w:rPr>
        <w:t>, ma anche la</w:t>
      </w:r>
      <w:r w:rsidR="00E605B6">
        <w:rPr>
          <w:rFonts w:ascii="Times" w:hAnsi="Times" w:cs="Times New Roman"/>
          <w:sz w:val="24"/>
          <w:szCs w:val="24"/>
        </w:rPr>
        <w:t xml:space="preserve"> loro</w:t>
      </w:r>
      <w:r w:rsidR="00E64551">
        <w:rPr>
          <w:rFonts w:ascii="Times" w:hAnsi="Times" w:cs="Times New Roman"/>
          <w:sz w:val="24"/>
          <w:szCs w:val="24"/>
        </w:rPr>
        <w:t xml:space="preserve"> partecipazione attiva. </w:t>
      </w:r>
      <w:r w:rsidR="008D2C43">
        <w:rPr>
          <w:rFonts w:ascii="Times" w:hAnsi="Times" w:cs="Times New Roman"/>
          <w:sz w:val="24"/>
          <w:szCs w:val="24"/>
        </w:rPr>
        <w:t>Ritenendo obsoleto</w:t>
      </w:r>
      <w:r w:rsidR="00502C54">
        <w:rPr>
          <w:rFonts w:ascii="Times" w:hAnsi="Times" w:cs="Times New Roman"/>
          <w:sz w:val="24"/>
          <w:szCs w:val="24"/>
        </w:rPr>
        <w:t xml:space="preserve"> lo strumento della newsletter, in quanto si corre il rischio che, a causa dell’</w:t>
      </w:r>
      <w:proofErr w:type="spellStart"/>
      <w:r w:rsidR="00502C54" w:rsidRPr="00F74E19">
        <w:rPr>
          <w:rFonts w:ascii="Times" w:hAnsi="Times" w:cs="Times New Roman"/>
          <w:i/>
          <w:iCs/>
          <w:sz w:val="24"/>
          <w:szCs w:val="24"/>
        </w:rPr>
        <w:t>overload</w:t>
      </w:r>
      <w:proofErr w:type="spellEnd"/>
      <w:r w:rsidR="00502C54">
        <w:rPr>
          <w:rFonts w:ascii="Times" w:hAnsi="Times" w:cs="Times New Roman"/>
          <w:sz w:val="24"/>
          <w:szCs w:val="24"/>
        </w:rPr>
        <w:t xml:space="preserve"> delle informazioni, venga </w:t>
      </w:r>
      <w:r w:rsidR="008D2C43">
        <w:rPr>
          <w:rFonts w:ascii="Times" w:hAnsi="Times" w:cs="Times New Roman"/>
          <w:sz w:val="24"/>
          <w:szCs w:val="24"/>
        </w:rPr>
        <w:t xml:space="preserve">facilmente </w:t>
      </w:r>
      <w:r w:rsidR="00502C54">
        <w:rPr>
          <w:rFonts w:ascii="Times" w:hAnsi="Times" w:cs="Times New Roman"/>
          <w:sz w:val="24"/>
          <w:szCs w:val="24"/>
        </w:rPr>
        <w:t xml:space="preserve">cestinata, la consigliera </w:t>
      </w:r>
      <w:proofErr w:type="spellStart"/>
      <w:r w:rsidR="00502C54">
        <w:rPr>
          <w:rFonts w:ascii="Times" w:hAnsi="Times" w:cs="Times New Roman"/>
          <w:sz w:val="24"/>
          <w:szCs w:val="24"/>
        </w:rPr>
        <w:t>Sanfelici</w:t>
      </w:r>
      <w:proofErr w:type="spellEnd"/>
      <w:r w:rsidR="00502C54">
        <w:rPr>
          <w:rFonts w:ascii="Times" w:hAnsi="Times" w:cs="Times New Roman"/>
          <w:sz w:val="24"/>
          <w:szCs w:val="24"/>
        </w:rPr>
        <w:t xml:space="preserve"> propone di utilizzare, sul modello della rete Espanet, una mailing list finalizzata alle ‘segnalazioni’, quindi non legata a</w:t>
      </w:r>
      <w:r w:rsidR="00726933">
        <w:rPr>
          <w:rFonts w:ascii="Times" w:hAnsi="Times" w:cs="Times New Roman"/>
          <w:sz w:val="24"/>
          <w:szCs w:val="24"/>
        </w:rPr>
        <w:t xml:space="preserve"> </w:t>
      </w:r>
      <w:r w:rsidR="00502C54">
        <w:rPr>
          <w:rFonts w:ascii="Times" w:hAnsi="Times" w:cs="Times New Roman"/>
          <w:sz w:val="24"/>
          <w:szCs w:val="24"/>
        </w:rPr>
        <w:t>una periodicità, ma che sia veicolo di quanto di interessante (eventi, call for paper, master</w:t>
      </w:r>
      <w:r w:rsidR="00E605B6">
        <w:rPr>
          <w:rFonts w:ascii="Times" w:hAnsi="Times" w:cs="Times New Roman"/>
          <w:sz w:val="24"/>
          <w:szCs w:val="24"/>
        </w:rPr>
        <w:t xml:space="preserve">) </w:t>
      </w:r>
      <w:r w:rsidR="00502C54">
        <w:rPr>
          <w:rFonts w:ascii="Times" w:hAnsi="Times" w:cs="Times New Roman"/>
          <w:sz w:val="24"/>
          <w:szCs w:val="24"/>
        </w:rPr>
        <w:t xml:space="preserve">avviene entro la sezione e nell’ambito delle politiche sociali. </w:t>
      </w:r>
      <w:r w:rsidR="00F74E19">
        <w:rPr>
          <w:rFonts w:ascii="Times" w:hAnsi="Times" w:cs="Times New Roman"/>
          <w:sz w:val="24"/>
          <w:szCs w:val="24"/>
        </w:rPr>
        <w:t>Viene proposto dal consigliere Moscatelli il nome di ‘</w:t>
      </w:r>
      <w:r w:rsidR="00F74E19" w:rsidRPr="00F74E19">
        <w:rPr>
          <w:rFonts w:ascii="Times" w:hAnsi="Times" w:cs="Times New Roman"/>
          <w:i/>
          <w:iCs/>
          <w:sz w:val="24"/>
          <w:szCs w:val="24"/>
        </w:rPr>
        <w:t>AIS – Politica Sociale Community</w:t>
      </w:r>
      <w:r w:rsidR="00F74E19">
        <w:rPr>
          <w:rFonts w:ascii="Times" w:hAnsi="Times" w:cs="Times New Roman"/>
          <w:sz w:val="24"/>
          <w:szCs w:val="24"/>
        </w:rPr>
        <w:t xml:space="preserve">’ per </w:t>
      </w:r>
      <w:r w:rsidR="008D2C43">
        <w:rPr>
          <w:rFonts w:ascii="Times" w:hAnsi="Times" w:cs="Times New Roman"/>
          <w:sz w:val="24"/>
          <w:szCs w:val="24"/>
        </w:rPr>
        <w:t xml:space="preserve">connotare </w:t>
      </w:r>
      <w:r w:rsidR="00726933">
        <w:rPr>
          <w:rFonts w:ascii="Times" w:hAnsi="Times" w:cs="Times New Roman"/>
          <w:sz w:val="24"/>
          <w:szCs w:val="24"/>
        </w:rPr>
        <w:t xml:space="preserve">questa mailing list in cui ogni socio potrà segnalare quanto ritiene di interesse comune, anche al fine di rafforzare le reti di ricerca e collaborative </w:t>
      </w:r>
      <w:r w:rsidR="00726933" w:rsidRPr="00940621">
        <w:rPr>
          <w:rFonts w:ascii="Times" w:hAnsi="Times" w:cs="Times New Roman"/>
          <w:sz w:val="24"/>
          <w:szCs w:val="24"/>
        </w:rPr>
        <w:t>e</w:t>
      </w:r>
      <w:r w:rsidR="00726933">
        <w:rPr>
          <w:rFonts w:ascii="Times" w:hAnsi="Times" w:cs="Times New Roman"/>
          <w:sz w:val="24"/>
          <w:szCs w:val="24"/>
        </w:rPr>
        <w:t xml:space="preserve"> a </w:t>
      </w:r>
      <w:r w:rsidR="00726933">
        <w:rPr>
          <w:rFonts w:ascii="Times" w:hAnsi="Times" w:cs="Times New Roman"/>
          <w:sz w:val="24"/>
          <w:szCs w:val="24"/>
        </w:rPr>
        <w:lastRenderedPageBreak/>
        <w:t>dare risalto a quanto avviene nelle diverse sedi universitarie e professionali, in particolare, ma non solo, di servizio sociale</w:t>
      </w:r>
      <w:r w:rsidR="008D2C43">
        <w:rPr>
          <w:rFonts w:ascii="Times" w:hAnsi="Times" w:cs="Times New Roman"/>
          <w:sz w:val="24"/>
          <w:szCs w:val="24"/>
        </w:rPr>
        <w:t xml:space="preserve"> e di sociologia</w:t>
      </w:r>
      <w:r w:rsidR="00726933">
        <w:rPr>
          <w:rFonts w:ascii="Times" w:hAnsi="Times" w:cs="Times New Roman"/>
          <w:sz w:val="24"/>
          <w:szCs w:val="24"/>
        </w:rPr>
        <w:t xml:space="preserve">. </w:t>
      </w:r>
    </w:p>
    <w:p w14:paraId="4993D581" w14:textId="1C68ABBE" w:rsidR="003F620A" w:rsidRDefault="00726933" w:rsidP="004A1DC3">
      <w:pPr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726933">
        <w:rPr>
          <w:rFonts w:ascii="Times" w:hAnsi="Times" w:cs="Times New Roman"/>
          <w:sz w:val="24"/>
          <w:szCs w:val="24"/>
        </w:rPr>
        <w:t>2 - In  riferimento al punto 2</w:t>
      </w:r>
      <w:r>
        <w:rPr>
          <w:rFonts w:ascii="Times" w:hAnsi="Times" w:cs="Times New Roman"/>
          <w:sz w:val="24"/>
          <w:szCs w:val="24"/>
        </w:rPr>
        <w:t xml:space="preserve"> dell’</w:t>
      </w:r>
      <w:proofErr w:type="spellStart"/>
      <w:r>
        <w:rPr>
          <w:rFonts w:ascii="Times" w:hAnsi="Times" w:cs="Times New Roman"/>
          <w:sz w:val="24"/>
          <w:szCs w:val="24"/>
        </w:rPr>
        <w:t>o.dg</w:t>
      </w:r>
      <w:proofErr w:type="spellEnd"/>
      <w:r>
        <w:rPr>
          <w:rFonts w:ascii="Times" w:hAnsi="Times" w:cs="Times New Roman"/>
          <w:sz w:val="24"/>
          <w:szCs w:val="24"/>
        </w:rPr>
        <w:t>., la partecipazione</w:t>
      </w:r>
      <w:r w:rsidR="004A1DC3">
        <w:rPr>
          <w:rFonts w:ascii="Times" w:hAnsi="Times" w:cs="Times New Roman"/>
          <w:sz w:val="24"/>
          <w:szCs w:val="24"/>
        </w:rPr>
        <w:t>, in quanto sezione,</w:t>
      </w:r>
      <w:r>
        <w:rPr>
          <w:rFonts w:ascii="Times" w:hAnsi="Times" w:cs="Times New Roman"/>
          <w:sz w:val="24"/>
          <w:szCs w:val="24"/>
        </w:rPr>
        <w:t xml:space="preserve"> al </w:t>
      </w:r>
      <w:r w:rsidR="0000722F" w:rsidRPr="0000722F">
        <w:rPr>
          <w:rFonts w:ascii="Times" w:hAnsi="Times" w:cs="Times New Roman"/>
          <w:sz w:val="24"/>
          <w:szCs w:val="24"/>
        </w:rPr>
        <w:t>convegno AIS di metà mandato</w:t>
      </w:r>
      <w:r>
        <w:rPr>
          <w:rFonts w:ascii="Times" w:hAnsi="Times" w:cs="Times New Roman"/>
          <w:sz w:val="24"/>
          <w:szCs w:val="24"/>
        </w:rPr>
        <w:t>,</w:t>
      </w:r>
      <w:r w:rsidR="0000722F" w:rsidRPr="0000722F">
        <w:rPr>
          <w:rFonts w:ascii="Times" w:hAnsi="Times" w:cs="Times New Roman"/>
          <w:sz w:val="24"/>
          <w:szCs w:val="24"/>
        </w:rPr>
        <w:t xml:space="preserve"> che si terrà</w:t>
      </w:r>
      <w:r w:rsidR="0078326E">
        <w:rPr>
          <w:rFonts w:ascii="Times" w:hAnsi="Times" w:cs="Times New Roman"/>
          <w:sz w:val="24"/>
          <w:szCs w:val="24"/>
        </w:rPr>
        <w:t xml:space="preserve"> a Bergamo</w:t>
      </w:r>
      <w:r w:rsidR="00304F9B">
        <w:rPr>
          <w:rFonts w:ascii="Times" w:hAnsi="Times" w:cs="Times New Roman"/>
          <w:sz w:val="24"/>
          <w:szCs w:val="24"/>
        </w:rPr>
        <w:t xml:space="preserve"> </w:t>
      </w:r>
      <w:r w:rsidR="0000722F" w:rsidRPr="0000722F">
        <w:rPr>
          <w:rFonts w:ascii="Times" w:hAnsi="Times" w:cs="Times New Roman"/>
          <w:sz w:val="24"/>
          <w:szCs w:val="24"/>
        </w:rPr>
        <w:t>dal 18 al 21 novembre prossimo e che avrà per tema la riproduzione sociale</w:t>
      </w:r>
      <w:r>
        <w:rPr>
          <w:rFonts w:ascii="Times" w:hAnsi="Times" w:cs="Times New Roman"/>
          <w:sz w:val="24"/>
          <w:szCs w:val="24"/>
        </w:rPr>
        <w:t xml:space="preserve">, </w:t>
      </w:r>
      <w:r w:rsidR="003F620A">
        <w:rPr>
          <w:rFonts w:ascii="Times" w:hAnsi="Times" w:cs="Times New Roman"/>
          <w:sz w:val="24"/>
          <w:szCs w:val="24"/>
        </w:rPr>
        <w:t xml:space="preserve">la consigliera e segretaria Salvati ricorda che il tema è stato scelto in quanto trasversale e che si potrà declinare, per la nostra sezione, come riproduzione della diseguaglianza sia individuale che dei territori e che si auspica la partecipazione </w:t>
      </w:r>
      <w:r w:rsidR="008D2C43">
        <w:rPr>
          <w:rFonts w:ascii="Times" w:hAnsi="Times" w:cs="Times New Roman"/>
          <w:sz w:val="24"/>
          <w:szCs w:val="24"/>
        </w:rPr>
        <w:t xml:space="preserve">della sezione con una sessione </w:t>
      </w:r>
      <w:r w:rsidR="003F620A">
        <w:rPr>
          <w:rFonts w:ascii="Times" w:hAnsi="Times" w:cs="Times New Roman"/>
          <w:sz w:val="24"/>
          <w:szCs w:val="24"/>
        </w:rPr>
        <w:t xml:space="preserve">in intersezione con Sociologia della salute o con Teorie sociologiche e trasformazioni sociali.  </w:t>
      </w:r>
    </w:p>
    <w:p w14:paraId="15AB2B5F" w14:textId="769515E0" w:rsidR="0000722F" w:rsidRDefault="003F620A" w:rsidP="004A1DC3">
      <w:pPr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 xml:space="preserve">3 </w:t>
      </w:r>
      <w:bookmarkStart w:id="0" w:name="_Hlk77871018"/>
      <w:r>
        <w:rPr>
          <w:rFonts w:ascii="Times" w:hAnsi="Times" w:cs="Times New Roman"/>
          <w:sz w:val="24"/>
          <w:szCs w:val="24"/>
        </w:rPr>
        <w:t>–</w:t>
      </w:r>
      <w:bookmarkEnd w:id="0"/>
      <w:r>
        <w:rPr>
          <w:rFonts w:ascii="Times" w:hAnsi="Times" w:cs="Times New Roman"/>
          <w:sz w:val="24"/>
          <w:szCs w:val="24"/>
        </w:rPr>
        <w:t xml:space="preserve"> In riferimento al punto 3 all’o.d.g., </w:t>
      </w:r>
      <w:r w:rsidR="008D2C43">
        <w:rPr>
          <w:rFonts w:ascii="Times" w:hAnsi="Times" w:cs="Times New Roman"/>
          <w:sz w:val="24"/>
          <w:szCs w:val="24"/>
        </w:rPr>
        <w:t>il c</w:t>
      </w:r>
      <w:r w:rsidR="004A1DC3">
        <w:rPr>
          <w:rFonts w:ascii="Times" w:hAnsi="Times" w:cs="Times New Roman"/>
          <w:sz w:val="24"/>
          <w:szCs w:val="24"/>
        </w:rPr>
        <w:t xml:space="preserve">oordinatore </w:t>
      </w:r>
      <w:r w:rsidR="003918C2">
        <w:rPr>
          <w:rFonts w:ascii="Times" w:hAnsi="Times" w:cs="Times New Roman"/>
          <w:sz w:val="24"/>
          <w:szCs w:val="24"/>
        </w:rPr>
        <w:t xml:space="preserve">Gui </w:t>
      </w:r>
      <w:r w:rsidR="004A1DC3">
        <w:rPr>
          <w:rFonts w:ascii="Times" w:hAnsi="Times" w:cs="Times New Roman"/>
          <w:sz w:val="24"/>
          <w:szCs w:val="24"/>
        </w:rPr>
        <w:t xml:space="preserve">riferisce di aver </w:t>
      </w:r>
      <w:r w:rsidR="008D2C43">
        <w:rPr>
          <w:rFonts w:ascii="Times" w:hAnsi="Times" w:cs="Times New Roman"/>
          <w:sz w:val="24"/>
          <w:szCs w:val="24"/>
        </w:rPr>
        <w:t>avviato un’intesa</w:t>
      </w:r>
      <w:r w:rsidR="004A1DC3">
        <w:rPr>
          <w:rFonts w:ascii="Times" w:hAnsi="Times" w:cs="Times New Roman"/>
          <w:sz w:val="24"/>
          <w:szCs w:val="24"/>
        </w:rPr>
        <w:t xml:space="preserve"> di massima con il coordinatore della sezione di Sociologia della salute, prof. Gui</w:t>
      </w:r>
      <w:r w:rsidR="008D2C43">
        <w:rPr>
          <w:rFonts w:ascii="Times" w:hAnsi="Times" w:cs="Times New Roman"/>
          <w:sz w:val="24"/>
          <w:szCs w:val="24"/>
        </w:rPr>
        <w:t>do Giarelli, circa i tem</w:t>
      </w:r>
      <w:r w:rsidR="008D2C43" w:rsidRPr="00ED4C89">
        <w:rPr>
          <w:rFonts w:ascii="Times" w:hAnsi="Times" w:cs="Times New Roman"/>
          <w:sz w:val="24"/>
          <w:szCs w:val="24"/>
        </w:rPr>
        <w:t>i,</w:t>
      </w:r>
      <w:r w:rsidR="008D2C43">
        <w:rPr>
          <w:rFonts w:ascii="Times" w:hAnsi="Times" w:cs="Times New Roman"/>
          <w:sz w:val="24"/>
          <w:szCs w:val="24"/>
        </w:rPr>
        <w:t xml:space="preserve"> emersi</w:t>
      </w:r>
      <w:r w:rsidR="004A1DC3">
        <w:rPr>
          <w:rFonts w:ascii="Times" w:hAnsi="Times" w:cs="Times New Roman"/>
          <w:sz w:val="24"/>
          <w:szCs w:val="24"/>
        </w:rPr>
        <w:t xml:space="preserve"> dalle recenti occasioni di riflessione comuni, della centralizzazione del sistema sanitario, che ha manifestato tutta la sua debolezza nel fronteggiamento della pandemia</w:t>
      </w:r>
      <w:r w:rsidR="008D2C43">
        <w:rPr>
          <w:rFonts w:ascii="Times" w:hAnsi="Times" w:cs="Times New Roman"/>
          <w:sz w:val="24"/>
          <w:szCs w:val="24"/>
        </w:rPr>
        <w:t xml:space="preserve"> e dell’</w:t>
      </w:r>
      <w:r w:rsidR="00364347">
        <w:rPr>
          <w:rFonts w:ascii="Times" w:hAnsi="Times" w:cs="Times New Roman"/>
          <w:sz w:val="24"/>
          <w:szCs w:val="24"/>
        </w:rPr>
        <w:t>integrazione</w:t>
      </w:r>
      <w:r w:rsidR="008D2C43">
        <w:rPr>
          <w:rFonts w:ascii="Times" w:hAnsi="Times" w:cs="Times New Roman"/>
          <w:sz w:val="24"/>
          <w:szCs w:val="24"/>
        </w:rPr>
        <w:t>, necessaria ma problematica, di att</w:t>
      </w:r>
      <w:r w:rsidR="00364347">
        <w:rPr>
          <w:rFonts w:ascii="Times" w:hAnsi="Times" w:cs="Times New Roman"/>
          <w:sz w:val="24"/>
          <w:szCs w:val="24"/>
        </w:rPr>
        <w:t>o</w:t>
      </w:r>
      <w:r w:rsidR="008D2C43">
        <w:rPr>
          <w:rFonts w:ascii="Times" w:hAnsi="Times" w:cs="Times New Roman"/>
          <w:sz w:val="24"/>
          <w:szCs w:val="24"/>
        </w:rPr>
        <w:t>ri e di servizi</w:t>
      </w:r>
      <w:r w:rsidR="004A1DC3">
        <w:rPr>
          <w:rFonts w:ascii="Times" w:hAnsi="Times" w:cs="Times New Roman"/>
          <w:sz w:val="24"/>
          <w:szCs w:val="24"/>
        </w:rPr>
        <w:t xml:space="preserve">. </w:t>
      </w:r>
      <w:r w:rsidR="00421F46">
        <w:rPr>
          <w:rFonts w:ascii="Times" w:hAnsi="Times" w:cs="Times New Roman"/>
          <w:sz w:val="24"/>
          <w:szCs w:val="24"/>
        </w:rPr>
        <w:t>Un altro tema di sicura attualità, per la centralità per l’agenda politica, è poi il reddito di cittadinanza, i cui sviluppi sono affidati al</w:t>
      </w:r>
      <w:r w:rsidR="003918C2">
        <w:rPr>
          <w:rFonts w:ascii="Times" w:hAnsi="Times" w:cs="Times New Roman"/>
          <w:sz w:val="24"/>
          <w:szCs w:val="24"/>
        </w:rPr>
        <w:t>l’attuale</w:t>
      </w:r>
      <w:r w:rsidR="00421F46">
        <w:rPr>
          <w:rFonts w:ascii="Times" w:hAnsi="Times" w:cs="Times New Roman"/>
          <w:sz w:val="24"/>
          <w:szCs w:val="24"/>
        </w:rPr>
        <w:t xml:space="preserve"> dibattito politico. Sul punto interviene la consigliera </w:t>
      </w:r>
      <w:proofErr w:type="spellStart"/>
      <w:r w:rsidR="00421F46">
        <w:rPr>
          <w:rFonts w:ascii="Times" w:hAnsi="Times" w:cs="Times New Roman"/>
          <w:sz w:val="24"/>
          <w:szCs w:val="24"/>
        </w:rPr>
        <w:t>Sanfelici</w:t>
      </w:r>
      <w:proofErr w:type="spellEnd"/>
      <w:r w:rsidR="00421F46">
        <w:rPr>
          <w:rFonts w:ascii="Times" w:hAnsi="Times" w:cs="Times New Roman"/>
          <w:sz w:val="24"/>
          <w:szCs w:val="24"/>
        </w:rPr>
        <w:t xml:space="preserve">, sottolineando come, a fronte della centralizzazione del nostro sistema sanitario nazionale, sul tema dell’integrazione socio-sanitaria, i territori trovino soluzioni ancora troppo spesso affidate all’inventiva degli operatori, dei quali viene sollecitata la creatività, a discapito della certezza degli esiti e dell’equità territoriale in tema di servizi. Rispetto </w:t>
      </w:r>
      <w:r w:rsidR="00D94688">
        <w:rPr>
          <w:rFonts w:ascii="Times" w:hAnsi="Times" w:cs="Times New Roman"/>
          <w:sz w:val="24"/>
          <w:szCs w:val="24"/>
        </w:rPr>
        <w:t>al punto,</w:t>
      </w:r>
      <w:r w:rsidR="00421F46">
        <w:rPr>
          <w:rFonts w:ascii="Times" w:hAnsi="Times" w:cs="Times New Roman"/>
          <w:sz w:val="24"/>
          <w:szCs w:val="24"/>
        </w:rPr>
        <w:t xml:space="preserve"> il consigliere Moscatelli </w:t>
      </w:r>
      <w:r w:rsidR="00962A2C">
        <w:rPr>
          <w:rFonts w:ascii="Times" w:hAnsi="Times" w:cs="Times New Roman"/>
          <w:sz w:val="24"/>
          <w:szCs w:val="24"/>
        </w:rPr>
        <w:t>r</w:t>
      </w:r>
      <w:r w:rsidR="003918C2">
        <w:rPr>
          <w:rFonts w:ascii="Times" w:hAnsi="Times" w:cs="Times New Roman"/>
          <w:sz w:val="24"/>
          <w:szCs w:val="24"/>
        </w:rPr>
        <w:t>iferisce di come stia cambiando</w:t>
      </w:r>
      <w:r w:rsidR="00421F46">
        <w:rPr>
          <w:rFonts w:ascii="Times" w:hAnsi="Times" w:cs="Times New Roman"/>
          <w:sz w:val="24"/>
          <w:szCs w:val="24"/>
        </w:rPr>
        <w:t xml:space="preserve"> </w:t>
      </w:r>
      <w:r w:rsidR="00D94688">
        <w:rPr>
          <w:rFonts w:ascii="Times" w:hAnsi="Times" w:cs="Times New Roman"/>
          <w:sz w:val="24"/>
          <w:szCs w:val="24"/>
        </w:rPr>
        <w:t xml:space="preserve">l’approccio delle politiche per le famiglie: in una condizione di mutata </w:t>
      </w:r>
      <w:r w:rsidR="00D94688">
        <w:rPr>
          <w:rFonts w:ascii="Times" w:hAnsi="Times" w:cs="Times New Roman"/>
          <w:i/>
          <w:iCs/>
          <w:sz w:val="24"/>
          <w:szCs w:val="24"/>
        </w:rPr>
        <w:t>governance</w:t>
      </w:r>
      <w:r w:rsidR="00D94688">
        <w:rPr>
          <w:rFonts w:ascii="Times" w:hAnsi="Times" w:cs="Times New Roman"/>
          <w:sz w:val="24"/>
          <w:szCs w:val="24"/>
        </w:rPr>
        <w:t xml:space="preserve">, si chiede sempre di più una </w:t>
      </w:r>
      <w:r w:rsidR="00D94688">
        <w:rPr>
          <w:rFonts w:ascii="Times" w:hAnsi="Times" w:cs="Times New Roman"/>
          <w:i/>
          <w:iCs/>
          <w:sz w:val="24"/>
          <w:szCs w:val="24"/>
        </w:rPr>
        <w:t>diagnosi</w:t>
      </w:r>
      <w:r w:rsidR="00D94688">
        <w:rPr>
          <w:rFonts w:ascii="Times" w:hAnsi="Times" w:cs="Times New Roman"/>
          <w:sz w:val="24"/>
          <w:szCs w:val="24"/>
        </w:rPr>
        <w:t xml:space="preserve"> dei bisogni delle famiglie, a fronte di cambiamenti che impongono, prima della progettazione dell’intervento, una valutazione di quella famiglia in quel determinato territorio. Sul concetto di </w:t>
      </w:r>
      <w:r w:rsidR="00D94688">
        <w:rPr>
          <w:rFonts w:ascii="Times" w:hAnsi="Times" w:cs="Times New Roman"/>
          <w:i/>
          <w:iCs/>
          <w:sz w:val="24"/>
          <w:szCs w:val="24"/>
        </w:rPr>
        <w:t>salute</w:t>
      </w:r>
      <w:r w:rsidR="00D94688">
        <w:rPr>
          <w:rFonts w:ascii="Times" w:hAnsi="Times" w:cs="Times New Roman"/>
          <w:sz w:val="24"/>
          <w:szCs w:val="24"/>
        </w:rPr>
        <w:t xml:space="preserve">, la consigliera </w:t>
      </w:r>
      <w:proofErr w:type="spellStart"/>
      <w:r w:rsidR="00D94688">
        <w:rPr>
          <w:rFonts w:ascii="Times" w:hAnsi="Times" w:cs="Times New Roman"/>
          <w:sz w:val="24"/>
          <w:szCs w:val="24"/>
        </w:rPr>
        <w:t>Mozzana</w:t>
      </w:r>
      <w:proofErr w:type="spellEnd"/>
      <w:r w:rsidR="00D94688">
        <w:rPr>
          <w:rFonts w:ascii="Times" w:hAnsi="Times" w:cs="Times New Roman"/>
          <w:sz w:val="24"/>
          <w:szCs w:val="24"/>
        </w:rPr>
        <w:t xml:space="preserve"> interviene ricordando come esso non debba più indicare la mancanza di malattia, ma vada a descrivere la più ampia connotazione di </w:t>
      </w:r>
      <w:r w:rsidR="00D94688">
        <w:rPr>
          <w:rFonts w:ascii="Times" w:hAnsi="Times" w:cs="Times New Roman"/>
          <w:i/>
          <w:iCs/>
          <w:sz w:val="24"/>
          <w:szCs w:val="24"/>
        </w:rPr>
        <w:t xml:space="preserve">benessere </w:t>
      </w:r>
      <w:r w:rsidR="00D94688">
        <w:rPr>
          <w:rFonts w:ascii="Times" w:hAnsi="Times" w:cs="Times New Roman"/>
          <w:sz w:val="24"/>
          <w:szCs w:val="24"/>
        </w:rPr>
        <w:t xml:space="preserve">in riferimento allo specifico territorio. Detto territorio, poi, esprime gradi diversi di resistenza all’integrazione socio-sanitaria. Riguardo alla già richiamata diagnosi, va poi distinto questo </w:t>
      </w:r>
      <w:r w:rsidR="003A02EB">
        <w:rPr>
          <w:rFonts w:ascii="Times" w:hAnsi="Times" w:cs="Times New Roman"/>
          <w:sz w:val="24"/>
          <w:szCs w:val="24"/>
        </w:rPr>
        <w:t>momento</w:t>
      </w:r>
      <w:r w:rsidR="00D94688">
        <w:rPr>
          <w:rFonts w:ascii="Times" w:hAnsi="Times" w:cs="Times New Roman"/>
          <w:sz w:val="24"/>
          <w:szCs w:val="24"/>
        </w:rPr>
        <w:t xml:space="preserve"> da quello dell’intervento, per il quale, non di rado, sono carenti le risorse. </w:t>
      </w:r>
      <w:r w:rsidR="003A02EB">
        <w:rPr>
          <w:rFonts w:ascii="Times" w:hAnsi="Times" w:cs="Times New Roman"/>
          <w:sz w:val="24"/>
          <w:szCs w:val="24"/>
        </w:rPr>
        <w:t xml:space="preserve">Interviene nel dibattito la consigliera Trapanese </w:t>
      </w:r>
      <w:r w:rsidR="00ED4C89">
        <w:rPr>
          <w:rFonts w:ascii="Times" w:hAnsi="Times" w:cs="Times New Roman"/>
          <w:sz w:val="24"/>
          <w:szCs w:val="24"/>
        </w:rPr>
        <w:t>e comunica che ogni anno l’Osservatorio Politiche sociali UNISA (struttura che coordina) organizza una Tavola Rotonda con i rappresentanti degli enti della rete territoriale e nazionale per ragionare su alcuni temi di interesse generale e che, se il comitato scientifico della sezione lo ritiene utile, si potrebbe ipotizzare di organizzare la Tavola Rotonda su “Salute e benessere”, considerata l’importanza che questi temi hanno assunto negli ultimi due anni, con la partecipazione degli stessi consiglieri e invitando gli iscritti della sezione al dibattito on line.</w:t>
      </w:r>
      <w:r w:rsidR="003A02EB">
        <w:rPr>
          <w:rFonts w:ascii="Times" w:hAnsi="Times" w:cs="Times New Roman"/>
          <w:sz w:val="24"/>
          <w:szCs w:val="24"/>
        </w:rPr>
        <w:t xml:space="preserve"> Il Coordinatore sottolinea come le parole che usiamo per riflettere sulle politiche sociali debbano essere ri-significate</w:t>
      </w:r>
      <w:r w:rsidR="00414A1D">
        <w:rPr>
          <w:rFonts w:ascii="Times" w:hAnsi="Times" w:cs="Times New Roman"/>
          <w:sz w:val="24"/>
          <w:szCs w:val="24"/>
        </w:rPr>
        <w:t>, in maggior specie nella situazione di attuale pandemia o post-pandemia</w:t>
      </w:r>
      <w:r w:rsidR="003A02EB">
        <w:rPr>
          <w:rFonts w:ascii="Times" w:hAnsi="Times" w:cs="Times New Roman"/>
          <w:sz w:val="24"/>
          <w:szCs w:val="24"/>
        </w:rPr>
        <w:t xml:space="preserve">. La consigliera </w:t>
      </w:r>
      <w:r w:rsidR="00414A1D">
        <w:rPr>
          <w:rFonts w:ascii="Times" w:hAnsi="Times" w:cs="Times New Roman"/>
          <w:sz w:val="24"/>
          <w:szCs w:val="24"/>
        </w:rPr>
        <w:t>Di Rosa</w:t>
      </w:r>
      <w:r w:rsidR="003A02EB">
        <w:rPr>
          <w:rFonts w:ascii="Times" w:hAnsi="Times" w:cs="Times New Roman"/>
          <w:sz w:val="24"/>
          <w:szCs w:val="24"/>
        </w:rPr>
        <w:t xml:space="preserve"> </w:t>
      </w:r>
      <w:r w:rsidR="00414A1D">
        <w:rPr>
          <w:rFonts w:ascii="Times" w:hAnsi="Times" w:cs="Times New Roman"/>
          <w:sz w:val="24"/>
          <w:szCs w:val="24"/>
        </w:rPr>
        <w:t xml:space="preserve">osserva che, rispetto alle parole-chiave emerse nel dibattito (salute, benessere, integrazione) siamo di fronte a un mutamento del senso della vulnerabilità </w:t>
      </w:r>
      <w:r>
        <w:rPr>
          <w:rFonts w:ascii="Times" w:hAnsi="Times" w:cs="Times New Roman"/>
          <w:sz w:val="24"/>
          <w:szCs w:val="24"/>
        </w:rPr>
        <w:t>e di come questa venga percepita.</w:t>
      </w:r>
      <w:r w:rsidR="00E903FF">
        <w:rPr>
          <w:rFonts w:ascii="Times" w:hAnsi="Times" w:cs="Times New Roman"/>
          <w:sz w:val="24"/>
          <w:szCs w:val="24"/>
        </w:rPr>
        <w:t xml:space="preserve"> </w:t>
      </w:r>
    </w:p>
    <w:p w14:paraId="556BA4DB" w14:textId="53905989" w:rsidR="00F9413A" w:rsidRPr="00D94688" w:rsidRDefault="00F9413A" w:rsidP="004A1DC3">
      <w:pPr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 xml:space="preserve">4 </w:t>
      </w:r>
      <w:r w:rsidRPr="00F9413A">
        <w:rPr>
          <w:rFonts w:ascii="Times" w:hAnsi="Times" w:cs="Times New Roman"/>
          <w:sz w:val="24"/>
          <w:szCs w:val="24"/>
        </w:rPr>
        <w:t>–</w:t>
      </w:r>
      <w:r>
        <w:rPr>
          <w:rFonts w:ascii="Times" w:hAnsi="Times" w:cs="Times New Roman"/>
          <w:sz w:val="24"/>
          <w:szCs w:val="24"/>
        </w:rPr>
        <w:t xml:space="preserve">  Punto 4, si ritiene esaudito dal dibattito già riferito.</w:t>
      </w:r>
    </w:p>
    <w:p w14:paraId="36AD26E2" w14:textId="7E9F6D26" w:rsidR="00970898" w:rsidRPr="00DE3175" w:rsidRDefault="003F620A" w:rsidP="00F47F18">
      <w:pPr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 xml:space="preserve">Non essendovi null’altro da discutere, alle ore 17,00 la riunione si scioglie e </w:t>
      </w:r>
      <w:r w:rsidR="00161CF0">
        <w:rPr>
          <w:rFonts w:ascii="Times" w:hAnsi="Times" w:cs="Times New Roman"/>
          <w:sz w:val="24"/>
          <w:szCs w:val="24"/>
        </w:rPr>
        <w:t xml:space="preserve">si stabilisce che </w:t>
      </w:r>
      <w:r w:rsidR="00995336">
        <w:rPr>
          <w:rFonts w:ascii="Times" w:hAnsi="Times" w:cs="Times New Roman"/>
          <w:sz w:val="24"/>
          <w:szCs w:val="24"/>
        </w:rPr>
        <w:t xml:space="preserve">la </w:t>
      </w:r>
      <w:r w:rsidR="00161CF0">
        <w:rPr>
          <w:rFonts w:ascii="Times" w:hAnsi="Times" w:cs="Times New Roman"/>
          <w:sz w:val="24"/>
          <w:szCs w:val="24"/>
        </w:rPr>
        <w:t xml:space="preserve">prossima riunione del </w:t>
      </w:r>
      <w:r w:rsidR="00471021">
        <w:rPr>
          <w:rFonts w:ascii="Times" w:hAnsi="Times" w:cs="Times New Roman"/>
          <w:sz w:val="24"/>
          <w:szCs w:val="24"/>
        </w:rPr>
        <w:t>Cs</w:t>
      </w:r>
      <w:r w:rsidR="00161CF0">
        <w:rPr>
          <w:rFonts w:ascii="Times" w:hAnsi="Times" w:cs="Times New Roman"/>
          <w:sz w:val="24"/>
          <w:szCs w:val="24"/>
        </w:rPr>
        <w:t>, sempre in via</w:t>
      </w:r>
      <w:r w:rsidR="00471021">
        <w:rPr>
          <w:rFonts w:ascii="Times" w:hAnsi="Times" w:cs="Times New Roman"/>
          <w:sz w:val="24"/>
          <w:szCs w:val="24"/>
        </w:rPr>
        <w:t xml:space="preserve"> telematica, si terrà </w:t>
      </w:r>
      <w:r w:rsidR="002618DA">
        <w:rPr>
          <w:rFonts w:ascii="Times" w:hAnsi="Times" w:cs="Times New Roman"/>
          <w:sz w:val="24"/>
          <w:szCs w:val="24"/>
        </w:rPr>
        <w:t>vener</w:t>
      </w:r>
      <w:r w:rsidR="00471021">
        <w:rPr>
          <w:rFonts w:ascii="Times" w:hAnsi="Times" w:cs="Times New Roman"/>
          <w:sz w:val="24"/>
          <w:szCs w:val="24"/>
        </w:rPr>
        <w:t xml:space="preserve">dì </w:t>
      </w:r>
      <w:r w:rsidR="007F4005">
        <w:rPr>
          <w:rFonts w:ascii="Times" w:hAnsi="Times" w:cs="Times New Roman"/>
          <w:sz w:val="24"/>
          <w:szCs w:val="24"/>
        </w:rPr>
        <w:t>24</w:t>
      </w:r>
      <w:r w:rsidR="00F47F18">
        <w:rPr>
          <w:rFonts w:ascii="Times" w:hAnsi="Times" w:cs="Times New Roman"/>
          <w:sz w:val="24"/>
          <w:szCs w:val="24"/>
        </w:rPr>
        <w:t xml:space="preserve"> </w:t>
      </w:r>
      <w:r w:rsidR="007F4005">
        <w:rPr>
          <w:rFonts w:ascii="Times" w:hAnsi="Times" w:cs="Times New Roman"/>
          <w:sz w:val="24"/>
          <w:szCs w:val="24"/>
        </w:rPr>
        <w:t>settembre</w:t>
      </w:r>
      <w:r w:rsidR="00161CF0">
        <w:rPr>
          <w:rFonts w:ascii="Times" w:hAnsi="Times" w:cs="Times New Roman"/>
          <w:sz w:val="24"/>
          <w:szCs w:val="24"/>
        </w:rPr>
        <w:t xml:space="preserve"> alle </w:t>
      </w:r>
      <w:r w:rsidR="002618DA">
        <w:rPr>
          <w:rFonts w:ascii="Times" w:hAnsi="Times" w:cs="Times New Roman"/>
          <w:sz w:val="24"/>
          <w:szCs w:val="24"/>
        </w:rPr>
        <w:t xml:space="preserve">ore </w:t>
      </w:r>
      <w:r w:rsidR="00207C04">
        <w:rPr>
          <w:rFonts w:ascii="Times" w:hAnsi="Times" w:cs="Times New Roman"/>
          <w:sz w:val="24"/>
          <w:szCs w:val="24"/>
        </w:rPr>
        <w:t>16,00</w:t>
      </w:r>
      <w:r w:rsidR="0000722F">
        <w:rPr>
          <w:rFonts w:ascii="Times" w:hAnsi="Times" w:cs="Times New Roman"/>
          <w:sz w:val="24"/>
          <w:szCs w:val="24"/>
        </w:rPr>
        <w:t>.</w:t>
      </w:r>
    </w:p>
    <w:p w14:paraId="4A7EBBE1" w14:textId="77777777" w:rsidR="00AC2CC3" w:rsidRDefault="00AC2CC3" w:rsidP="00F47F18">
      <w:pPr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</w:p>
    <w:p w14:paraId="1C68D247" w14:textId="77777777" w:rsidR="005D33DC" w:rsidRPr="00DE3175" w:rsidRDefault="005D33DC" w:rsidP="00F47F18">
      <w:pPr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</w:p>
    <w:p w14:paraId="7C57B618" w14:textId="77777777" w:rsidR="005D33DC" w:rsidRPr="00DE3175" w:rsidRDefault="005D33DC" w:rsidP="00F47F18">
      <w:pPr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DE3175">
        <w:rPr>
          <w:rFonts w:ascii="Times" w:hAnsi="Times" w:cs="Times New Roman"/>
          <w:sz w:val="24"/>
          <w:szCs w:val="24"/>
        </w:rPr>
        <w:t xml:space="preserve">In fede, </w:t>
      </w:r>
    </w:p>
    <w:p w14:paraId="4BF1C1C9" w14:textId="77777777" w:rsidR="00DC129F" w:rsidRPr="00DE3175" w:rsidRDefault="00DC129F" w:rsidP="00F47F18">
      <w:pPr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</w:p>
    <w:p w14:paraId="14A41AA8" w14:textId="0A0C7924" w:rsidR="005D33DC" w:rsidRPr="00DE3175" w:rsidRDefault="005D33DC" w:rsidP="00F47F18">
      <w:pPr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 w:rsidRPr="00DE3175">
        <w:rPr>
          <w:rFonts w:ascii="Times" w:hAnsi="Times" w:cs="Times New Roman"/>
          <w:sz w:val="24"/>
          <w:szCs w:val="24"/>
        </w:rPr>
        <w:t>Il Coordinatore</w:t>
      </w:r>
      <w:r w:rsidRPr="00DE3175">
        <w:rPr>
          <w:rFonts w:ascii="Times" w:hAnsi="Times" w:cs="Times New Roman"/>
          <w:sz w:val="24"/>
          <w:szCs w:val="24"/>
        </w:rPr>
        <w:tab/>
      </w:r>
      <w:r w:rsidRPr="00DE3175">
        <w:rPr>
          <w:rFonts w:ascii="Times" w:hAnsi="Times" w:cs="Times New Roman"/>
          <w:sz w:val="24"/>
          <w:szCs w:val="24"/>
        </w:rPr>
        <w:tab/>
      </w:r>
      <w:r w:rsidR="00310353" w:rsidRPr="00DE3175">
        <w:rPr>
          <w:rFonts w:ascii="Times" w:hAnsi="Times" w:cs="Times New Roman"/>
          <w:sz w:val="24"/>
          <w:szCs w:val="24"/>
        </w:rPr>
        <w:tab/>
      </w:r>
      <w:r w:rsidR="00310353" w:rsidRPr="00DE3175">
        <w:rPr>
          <w:rFonts w:ascii="Times" w:hAnsi="Times" w:cs="Times New Roman"/>
          <w:sz w:val="24"/>
          <w:szCs w:val="24"/>
        </w:rPr>
        <w:tab/>
      </w:r>
      <w:r w:rsidR="00310353" w:rsidRPr="00DE3175">
        <w:rPr>
          <w:rFonts w:ascii="Times" w:hAnsi="Times" w:cs="Times New Roman"/>
          <w:sz w:val="24"/>
          <w:szCs w:val="24"/>
        </w:rPr>
        <w:tab/>
      </w:r>
      <w:r w:rsidR="00D310FC" w:rsidRPr="00DE3175">
        <w:rPr>
          <w:rFonts w:ascii="Times" w:hAnsi="Times" w:cs="Times New Roman"/>
          <w:sz w:val="24"/>
          <w:szCs w:val="24"/>
        </w:rPr>
        <w:t xml:space="preserve">   </w:t>
      </w:r>
      <w:r w:rsidR="00F83A08">
        <w:rPr>
          <w:rFonts w:ascii="Times" w:hAnsi="Times" w:cs="Times New Roman"/>
          <w:sz w:val="24"/>
          <w:szCs w:val="24"/>
        </w:rPr>
        <w:t>La</w:t>
      </w:r>
      <w:r w:rsidRPr="00DE3175">
        <w:rPr>
          <w:rFonts w:ascii="Times" w:hAnsi="Times" w:cs="Times New Roman"/>
          <w:sz w:val="24"/>
          <w:szCs w:val="24"/>
        </w:rPr>
        <w:t xml:space="preserve"> Segretari</w:t>
      </w:r>
      <w:r w:rsidR="00F83A08">
        <w:rPr>
          <w:rFonts w:ascii="Times" w:hAnsi="Times" w:cs="Times New Roman"/>
          <w:sz w:val="24"/>
          <w:szCs w:val="24"/>
        </w:rPr>
        <w:t>a</w:t>
      </w:r>
    </w:p>
    <w:p w14:paraId="769F6250" w14:textId="04D07EDF" w:rsidR="005D33DC" w:rsidRPr="00DE3175" w:rsidRDefault="00F83A08" w:rsidP="00F47F18">
      <w:pPr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Luigi Gui</w:t>
      </w:r>
      <w:r w:rsidR="005D33DC" w:rsidRPr="00DE3175">
        <w:rPr>
          <w:rFonts w:ascii="Times" w:hAnsi="Times" w:cs="Times New Roman"/>
          <w:sz w:val="24"/>
          <w:szCs w:val="24"/>
        </w:rPr>
        <w:tab/>
      </w:r>
      <w:r w:rsidR="005D33DC" w:rsidRPr="00DE3175">
        <w:rPr>
          <w:rFonts w:ascii="Times" w:hAnsi="Times" w:cs="Times New Roman"/>
          <w:sz w:val="24"/>
          <w:szCs w:val="24"/>
        </w:rPr>
        <w:tab/>
      </w:r>
      <w:r w:rsidR="00310353" w:rsidRPr="00DE3175">
        <w:rPr>
          <w:rFonts w:ascii="Times" w:hAnsi="Times" w:cs="Times New Roman"/>
          <w:sz w:val="24"/>
          <w:szCs w:val="24"/>
        </w:rPr>
        <w:tab/>
      </w:r>
      <w:r w:rsidR="00310353" w:rsidRPr="00DE3175">
        <w:rPr>
          <w:rFonts w:ascii="Times" w:hAnsi="Times" w:cs="Times New Roman"/>
          <w:sz w:val="24"/>
          <w:szCs w:val="24"/>
        </w:rPr>
        <w:tab/>
      </w:r>
      <w:r w:rsidR="00310353" w:rsidRPr="00DE3175">
        <w:rPr>
          <w:rFonts w:ascii="Times" w:hAnsi="Times" w:cs="Times New Roman"/>
          <w:sz w:val="24"/>
          <w:szCs w:val="24"/>
        </w:rPr>
        <w:tab/>
      </w:r>
      <w:r>
        <w:rPr>
          <w:rFonts w:ascii="Times" w:hAnsi="Times" w:cs="Times New Roman"/>
          <w:sz w:val="24"/>
          <w:szCs w:val="24"/>
        </w:rPr>
        <w:t xml:space="preserve">              Armid</w:t>
      </w:r>
      <w:r w:rsidR="00B261EB" w:rsidRPr="00DE3175">
        <w:rPr>
          <w:rFonts w:ascii="Times" w:hAnsi="Times" w:cs="Times New Roman"/>
          <w:sz w:val="24"/>
          <w:szCs w:val="24"/>
        </w:rPr>
        <w:t xml:space="preserve">a </w:t>
      </w:r>
      <w:r>
        <w:rPr>
          <w:rFonts w:ascii="Times" w:hAnsi="Times" w:cs="Times New Roman"/>
          <w:sz w:val="24"/>
          <w:szCs w:val="24"/>
        </w:rPr>
        <w:t>Salvati</w:t>
      </w:r>
    </w:p>
    <w:p w14:paraId="22B3CEC6" w14:textId="77777777" w:rsidR="00310353" w:rsidRPr="00DE3175" w:rsidRDefault="00310353" w:rsidP="00F47F18">
      <w:pPr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</w:p>
    <w:p w14:paraId="612BADA3" w14:textId="77777777" w:rsidR="00310353" w:rsidRPr="00DE3175" w:rsidRDefault="00310353" w:rsidP="00F47F18">
      <w:pPr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</w:p>
    <w:p w14:paraId="63B12752" w14:textId="5C29B94A" w:rsidR="005D33DC" w:rsidRPr="00DE3175" w:rsidRDefault="00F83A08" w:rsidP="00F47F18">
      <w:pPr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Trieste</w:t>
      </w:r>
      <w:r w:rsidR="005D33DC" w:rsidRPr="00DE3175">
        <w:rPr>
          <w:rFonts w:ascii="Times" w:hAnsi="Times" w:cs="Times New Roman"/>
          <w:sz w:val="24"/>
          <w:szCs w:val="24"/>
        </w:rPr>
        <w:t xml:space="preserve">, </w:t>
      </w:r>
      <w:r w:rsidR="007F4005">
        <w:rPr>
          <w:rFonts w:ascii="Times" w:hAnsi="Times" w:cs="Times New Roman"/>
          <w:sz w:val="24"/>
          <w:szCs w:val="24"/>
        </w:rPr>
        <w:t>16</w:t>
      </w:r>
      <w:r w:rsidR="002618DA">
        <w:rPr>
          <w:rFonts w:ascii="Times" w:hAnsi="Times" w:cs="Times New Roman"/>
          <w:sz w:val="24"/>
          <w:szCs w:val="24"/>
        </w:rPr>
        <w:t xml:space="preserve"> </w:t>
      </w:r>
      <w:r w:rsidR="007F4005">
        <w:rPr>
          <w:rFonts w:ascii="Times" w:hAnsi="Times" w:cs="Times New Roman"/>
          <w:sz w:val="24"/>
          <w:szCs w:val="24"/>
        </w:rPr>
        <w:t>lugl</w:t>
      </w:r>
      <w:r w:rsidR="0000722F">
        <w:rPr>
          <w:rFonts w:ascii="Times" w:hAnsi="Times" w:cs="Times New Roman"/>
          <w:sz w:val="24"/>
          <w:szCs w:val="24"/>
        </w:rPr>
        <w:t>io</w:t>
      </w:r>
      <w:r w:rsidR="002618DA">
        <w:rPr>
          <w:rFonts w:ascii="Times" w:hAnsi="Times" w:cs="Times New Roman"/>
          <w:sz w:val="24"/>
          <w:szCs w:val="24"/>
        </w:rPr>
        <w:t xml:space="preserve"> </w:t>
      </w:r>
      <w:r w:rsidR="00DE3175">
        <w:rPr>
          <w:rFonts w:ascii="Times" w:hAnsi="Times" w:cs="Times New Roman"/>
          <w:sz w:val="24"/>
          <w:szCs w:val="24"/>
        </w:rPr>
        <w:t>2021</w:t>
      </w:r>
    </w:p>
    <w:p w14:paraId="1E3E5E37" w14:textId="77777777" w:rsidR="00C23410" w:rsidRPr="00DE3175" w:rsidRDefault="00C23410" w:rsidP="00EA4EBB">
      <w:pPr>
        <w:spacing w:after="0" w:line="240" w:lineRule="auto"/>
        <w:jc w:val="both"/>
        <w:rPr>
          <w:rFonts w:ascii="Times" w:hAnsi="Times" w:cs="Times New Roman"/>
          <w:sz w:val="24"/>
          <w:szCs w:val="24"/>
        </w:rPr>
      </w:pPr>
    </w:p>
    <w:sectPr w:rsidR="00C23410" w:rsidRPr="00DE3175" w:rsidSect="008D5C8C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40B60A" w14:textId="77777777" w:rsidR="00AB07D2" w:rsidRDefault="00AB07D2" w:rsidP="00811ED0">
      <w:pPr>
        <w:spacing w:after="0" w:line="240" w:lineRule="auto"/>
      </w:pPr>
      <w:r>
        <w:separator/>
      </w:r>
    </w:p>
  </w:endnote>
  <w:endnote w:type="continuationSeparator" w:id="0">
    <w:p w14:paraId="048CE510" w14:textId="77777777" w:rsidR="00AB07D2" w:rsidRDefault="00AB07D2" w:rsidP="00811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6653263"/>
      <w:docPartObj>
        <w:docPartGallery w:val="Page Numbers (Bottom of Page)"/>
        <w:docPartUnique/>
      </w:docPartObj>
    </w:sdtPr>
    <w:sdtEndPr/>
    <w:sdtContent>
      <w:p w14:paraId="04EC709D" w14:textId="77777777" w:rsidR="008D2C43" w:rsidRDefault="008D2C43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5F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A8DD65" w14:textId="77777777" w:rsidR="008D2C43" w:rsidRDefault="008D2C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A7C39" w14:textId="77777777" w:rsidR="00AB07D2" w:rsidRDefault="00AB07D2" w:rsidP="00811ED0">
      <w:pPr>
        <w:spacing w:after="0" w:line="240" w:lineRule="auto"/>
      </w:pPr>
      <w:r>
        <w:separator/>
      </w:r>
    </w:p>
  </w:footnote>
  <w:footnote w:type="continuationSeparator" w:id="0">
    <w:p w14:paraId="1863B79F" w14:textId="77777777" w:rsidR="00AB07D2" w:rsidRDefault="00AB07D2" w:rsidP="00811E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45941"/>
    <w:multiLevelType w:val="hybridMultilevel"/>
    <w:tmpl w:val="B8A663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D0638"/>
    <w:multiLevelType w:val="hybridMultilevel"/>
    <w:tmpl w:val="83EA4DBA"/>
    <w:lvl w:ilvl="0" w:tplc="367E09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A5C1614"/>
    <w:multiLevelType w:val="hybridMultilevel"/>
    <w:tmpl w:val="3B00BA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66466"/>
    <w:multiLevelType w:val="hybridMultilevel"/>
    <w:tmpl w:val="F5348E42"/>
    <w:lvl w:ilvl="0" w:tplc="637040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63565C1"/>
    <w:multiLevelType w:val="hybridMultilevel"/>
    <w:tmpl w:val="556EB874"/>
    <w:lvl w:ilvl="0" w:tplc="FC087F98">
      <w:start w:val="3"/>
      <w:numFmt w:val="bullet"/>
      <w:lvlText w:val="-"/>
      <w:lvlJc w:val="left"/>
      <w:pPr>
        <w:ind w:left="644" w:hanging="360"/>
      </w:pPr>
      <w:rPr>
        <w:rFonts w:ascii="Times" w:eastAsiaTheme="minorHAnsi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5C8C3140"/>
    <w:multiLevelType w:val="hybridMultilevel"/>
    <w:tmpl w:val="9476EDB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B52C49"/>
    <w:multiLevelType w:val="hybridMultilevel"/>
    <w:tmpl w:val="9476EDB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AD67D8"/>
    <w:multiLevelType w:val="hybridMultilevel"/>
    <w:tmpl w:val="1992641C"/>
    <w:lvl w:ilvl="0" w:tplc="F5C421B2">
      <w:numFmt w:val="bullet"/>
      <w:lvlText w:val="-"/>
      <w:lvlJc w:val="left"/>
      <w:pPr>
        <w:ind w:left="644" w:hanging="360"/>
      </w:pPr>
      <w:rPr>
        <w:rFonts w:ascii="Times" w:eastAsiaTheme="minorHAnsi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4EBB"/>
    <w:rsid w:val="0000722F"/>
    <w:rsid w:val="00025DC9"/>
    <w:rsid w:val="00027931"/>
    <w:rsid w:val="000347EA"/>
    <w:rsid w:val="000458DE"/>
    <w:rsid w:val="00070F7F"/>
    <w:rsid w:val="000851D8"/>
    <w:rsid w:val="00091957"/>
    <w:rsid w:val="00095939"/>
    <w:rsid w:val="000D3162"/>
    <w:rsid w:val="000F25CC"/>
    <w:rsid w:val="00112C6B"/>
    <w:rsid w:val="0013131D"/>
    <w:rsid w:val="0015213D"/>
    <w:rsid w:val="00161CF0"/>
    <w:rsid w:val="00190F8D"/>
    <w:rsid w:val="001911C7"/>
    <w:rsid w:val="001A48D3"/>
    <w:rsid w:val="001D3EA7"/>
    <w:rsid w:val="001D7FEF"/>
    <w:rsid w:val="00207C04"/>
    <w:rsid w:val="00216FF3"/>
    <w:rsid w:val="002309F9"/>
    <w:rsid w:val="00237DDC"/>
    <w:rsid w:val="00244E63"/>
    <w:rsid w:val="0025473F"/>
    <w:rsid w:val="002618DA"/>
    <w:rsid w:val="002B71D5"/>
    <w:rsid w:val="00304F9B"/>
    <w:rsid w:val="00310353"/>
    <w:rsid w:val="00322294"/>
    <w:rsid w:val="0032245F"/>
    <w:rsid w:val="00325814"/>
    <w:rsid w:val="0032734E"/>
    <w:rsid w:val="0035558F"/>
    <w:rsid w:val="00364347"/>
    <w:rsid w:val="0037256E"/>
    <w:rsid w:val="003847F3"/>
    <w:rsid w:val="003918C2"/>
    <w:rsid w:val="003A02EB"/>
    <w:rsid w:val="003A1F6B"/>
    <w:rsid w:val="003E4E4F"/>
    <w:rsid w:val="003F620A"/>
    <w:rsid w:val="004010E2"/>
    <w:rsid w:val="00414A1D"/>
    <w:rsid w:val="00421F46"/>
    <w:rsid w:val="00424D21"/>
    <w:rsid w:val="00471021"/>
    <w:rsid w:val="004A1DC3"/>
    <w:rsid w:val="004C14A8"/>
    <w:rsid w:val="004D03D7"/>
    <w:rsid w:val="004F5DFE"/>
    <w:rsid w:val="00502C54"/>
    <w:rsid w:val="005D33DC"/>
    <w:rsid w:val="006149F4"/>
    <w:rsid w:val="00674C5F"/>
    <w:rsid w:val="00683693"/>
    <w:rsid w:val="00696872"/>
    <w:rsid w:val="006B12D2"/>
    <w:rsid w:val="006B504B"/>
    <w:rsid w:val="006C7ABD"/>
    <w:rsid w:val="006E2AA3"/>
    <w:rsid w:val="00720189"/>
    <w:rsid w:val="00726933"/>
    <w:rsid w:val="00771441"/>
    <w:rsid w:val="0078326E"/>
    <w:rsid w:val="007A478D"/>
    <w:rsid w:val="007B0A80"/>
    <w:rsid w:val="007C73FF"/>
    <w:rsid w:val="007E27A4"/>
    <w:rsid w:val="007E7340"/>
    <w:rsid w:val="007F2036"/>
    <w:rsid w:val="007F22BC"/>
    <w:rsid w:val="007F4005"/>
    <w:rsid w:val="00811ED0"/>
    <w:rsid w:val="00817457"/>
    <w:rsid w:val="0084522E"/>
    <w:rsid w:val="008471E8"/>
    <w:rsid w:val="00864E58"/>
    <w:rsid w:val="00872275"/>
    <w:rsid w:val="0088113D"/>
    <w:rsid w:val="008B26A4"/>
    <w:rsid w:val="008B2EB3"/>
    <w:rsid w:val="008B32E7"/>
    <w:rsid w:val="008C5C62"/>
    <w:rsid w:val="008D2C43"/>
    <w:rsid w:val="008D5C8C"/>
    <w:rsid w:val="009030D9"/>
    <w:rsid w:val="00905FBD"/>
    <w:rsid w:val="00926D87"/>
    <w:rsid w:val="009371AF"/>
    <w:rsid w:val="00940621"/>
    <w:rsid w:val="00947718"/>
    <w:rsid w:val="009617E1"/>
    <w:rsid w:val="00962A2C"/>
    <w:rsid w:val="00970898"/>
    <w:rsid w:val="00985232"/>
    <w:rsid w:val="00995336"/>
    <w:rsid w:val="009B11D2"/>
    <w:rsid w:val="009C0F06"/>
    <w:rsid w:val="009D7412"/>
    <w:rsid w:val="009F3061"/>
    <w:rsid w:val="00A051C8"/>
    <w:rsid w:val="00A27B36"/>
    <w:rsid w:val="00A55189"/>
    <w:rsid w:val="00A620A7"/>
    <w:rsid w:val="00A67919"/>
    <w:rsid w:val="00AA4707"/>
    <w:rsid w:val="00AB07D2"/>
    <w:rsid w:val="00AB1635"/>
    <w:rsid w:val="00AC103D"/>
    <w:rsid w:val="00AC2A8C"/>
    <w:rsid w:val="00AC2CC3"/>
    <w:rsid w:val="00AD0A3F"/>
    <w:rsid w:val="00AE6394"/>
    <w:rsid w:val="00AF7203"/>
    <w:rsid w:val="00B118BF"/>
    <w:rsid w:val="00B261EB"/>
    <w:rsid w:val="00B31115"/>
    <w:rsid w:val="00B5325D"/>
    <w:rsid w:val="00B566F8"/>
    <w:rsid w:val="00B56EF2"/>
    <w:rsid w:val="00B802AC"/>
    <w:rsid w:val="00C0275F"/>
    <w:rsid w:val="00C13895"/>
    <w:rsid w:val="00C14019"/>
    <w:rsid w:val="00C23410"/>
    <w:rsid w:val="00C2410F"/>
    <w:rsid w:val="00C340A2"/>
    <w:rsid w:val="00C55E88"/>
    <w:rsid w:val="00CD0290"/>
    <w:rsid w:val="00CE1233"/>
    <w:rsid w:val="00CF0B64"/>
    <w:rsid w:val="00CF39FC"/>
    <w:rsid w:val="00D310FC"/>
    <w:rsid w:val="00D401C9"/>
    <w:rsid w:val="00D56EE1"/>
    <w:rsid w:val="00D81819"/>
    <w:rsid w:val="00D819FC"/>
    <w:rsid w:val="00D94688"/>
    <w:rsid w:val="00DC129F"/>
    <w:rsid w:val="00DD1F9B"/>
    <w:rsid w:val="00DD530A"/>
    <w:rsid w:val="00DD536C"/>
    <w:rsid w:val="00DE3175"/>
    <w:rsid w:val="00DE4F52"/>
    <w:rsid w:val="00DF2065"/>
    <w:rsid w:val="00E01FDE"/>
    <w:rsid w:val="00E04928"/>
    <w:rsid w:val="00E37850"/>
    <w:rsid w:val="00E458B8"/>
    <w:rsid w:val="00E53637"/>
    <w:rsid w:val="00E605B6"/>
    <w:rsid w:val="00E64551"/>
    <w:rsid w:val="00E73EE7"/>
    <w:rsid w:val="00E8033E"/>
    <w:rsid w:val="00E81856"/>
    <w:rsid w:val="00E85F1F"/>
    <w:rsid w:val="00E903FF"/>
    <w:rsid w:val="00E92A80"/>
    <w:rsid w:val="00E93C03"/>
    <w:rsid w:val="00EA4EBB"/>
    <w:rsid w:val="00ED4C89"/>
    <w:rsid w:val="00F0013A"/>
    <w:rsid w:val="00F10C51"/>
    <w:rsid w:val="00F34789"/>
    <w:rsid w:val="00F47F18"/>
    <w:rsid w:val="00F74E19"/>
    <w:rsid w:val="00F83A08"/>
    <w:rsid w:val="00F9413A"/>
    <w:rsid w:val="00F96448"/>
    <w:rsid w:val="00F9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C9A8F6"/>
  <w15:docId w15:val="{A22AE1D5-7CFD-4D92-8A73-4FC8D073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5C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A4EB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811E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11ED0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11ED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11ED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11ED0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DC12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129F"/>
  </w:style>
  <w:style w:type="table" w:styleId="Grigliatabella">
    <w:name w:val="Table Grid"/>
    <w:basedOn w:val="Tabellanormale"/>
    <w:uiPriority w:val="59"/>
    <w:rsid w:val="007F2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0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0353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B56EF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56EF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56EF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56E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56EF2"/>
    <w:rPr>
      <w:b/>
      <w:bCs/>
      <w:sz w:val="20"/>
      <w:szCs w:val="20"/>
    </w:rPr>
  </w:style>
  <w:style w:type="character" w:customStyle="1" w:styleId="apple-converted-space">
    <w:name w:val="apple-converted-space"/>
    <w:basedOn w:val="Carpredefinitoparagrafo"/>
    <w:rsid w:val="006B504B"/>
  </w:style>
  <w:style w:type="paragraph" w:styleId="NormaleWeb">
    <w:name w:val="Normal (Web)"/>
    <w:basedOn w:val="Normale"/>
    <w:uiPriority w:val="99"/>
    <w:semiHidden/>
    <w:unhideWhenUsed/>
    <w:rsid w:val="006B5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4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9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autore</cp:lastModifiedBy>
  <cp:revision>2</cp:revision>
  <cp:lastPrinted>2015-03-31T15:24:00Z</cp:lastPrinted>
  <dcterms:created xsi:type="dcterms:W3CDTF">2021-07-28T06:43:00Z</dcterms:created>
  <dcterms:modified xsi:type="dcterms:W3CDTF">2021-07-28T06:43:00Z</dcterms:modified>
</cp:coreProperties>
</file>